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  <w:lang w:bidi="fa-IR"/>
        </w:rPr>
      </w:pPr>
    </w:p>
    <w:p w:rsidR="00D352BB" w:rsidRPr="00D352BB" w:rsidRDefault="005D2291" w:rsidP="00AC12FD">
      <w:pPr>
        <w:bidi/>
        <w:spacing w:after="0"/>
        <w:jc w:val="center"/>
        <w:rPr>
          <w:rFonts w:cs="Mitra"/>
          <w:sz w:val="28"/>
          <w:szCs w:val="28"/>
          <w:rtl/>
        </w:rPr>
      </w:pPr>
      <w:r>
        <w:rPr>
          <w:rFonts w:cs="Mitra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4874BEB" wp14:editId="35787048">
            <wp:simplePos x="0" y="0"/>
            <wp:positionH relativeFrom="column">
              <wp:posOffset>791210</wp:posOffset>
            </wp:positionH>
            <wp:positionV relativeFrom="paragraph">
              <wp:posOffset>74930</wp:posOffset>
            </wp:positionV>
            <wp:extent cx="539750" cy="539750"/>
            <wp:effectExtent l="0" t="0" r="0" b="0"/>
            <wp:wrapNone/>
            <wp:docPr id="3" name="Picture 3" descr="Ghali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alib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2BB">
        <w:rPr>
          <w:rFonts w:cs="Mitra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96F9877" wp14:editId="0938D670">
            <wp:simplePos x="0" y="0"/>
            <wp:positionH relativeFrom="column">
              <wp:posOffset>4214495</wp:posOffset>
            </wp:positionH>
            <wp:positionV relativeFrom="paragraph">
              <wp:posOffset>34290</wp:posOffset>
            </wp:positionV>
            <wp:extent cx="510540" cy="510540"/>
            <wp:effectExtent l="0" t="0" r="3810" b="381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2BB" w:rsidRPr="00D352BB" w:rsidRDefault="00D352BB" w:rsidP="00AC12FD">
      <w:pPr>
        <w:bidi/>
        <w:spacing w:after="0" w:line="240" w:lineRule="auto"/>
        <w:jc w:val="center"/>
        <w:rPr>
          <w:rFonts w:cs="Mitra"/>
          <w:b/>
          <w:bCs/>
          <w:sz w:val="32"/>
          <w:szCs w:val="32"/>
          <w:rtl/>
        </w:rPr>
      </w:pPr>
      <w:r w:rsidRPr="00D352BB">
        <w:rPr>
          <w:rFonts w:cs="Mitra" w:hint="cs"/>
          <w:b/>
          <w:bCs/>
          <w:sz w:val="32"/>
          <w:szCs w:val="32"/>
          <w:rtl/>
        </w:rPr>
        <w:t>جمهوری اسلامی افغانستان</w:t>
      </w:r>
    </w:p>
    <w:p w:rsidR="00D352BB" w:rsidRPr="00D352BB" w:rsidRDefault="005D2291" w:rsidP="00050D9E">
      <w:pPr>
        <w:bidi/>
        <w:spacing w:after="0" w:line="240" w:lineRule="auto"/>
        <w:jc w:val="center"/>
        <w:rPr>
          <w:rFonts w:cs="Mitra"/>
          <w:b/>
          <w:bCs/>
          <w:sz w:val="32"/>
          <w:szCs w:val="32"/>
          <w:rtl/>
        </w:rPr>
      </w:pPr>
      <w:r>
        <w:rPr>
          <w:rFonts w:cs="Mitra"/>
          <w:b/>
          <w:bCs/>
          <w:sz w:val="32"/>
          <w:szCs w:val="32"/>
          <w:rtl/>
        </w:rPr>
        <w:t>وز</w:t>
      </w:r>
      <w:r w:rsidR="00D352BB" w:rsidRPr="00D352BB">
        <w:rPr>
          <w:rFonts w:cs="Mitra"/>
          <w:b/>
          <w:bCs/>
          <w:sz w:val="32"/>
          <w:szCs w:val="32"/>
          <w:rtl/>
        </w:rPr>
        <w:t>ا</w:t>
      </w:r>
      <w:r>
        <w:rPr>
          <w:rFonts w:cs="Mitra" w:hint="cs"/>
          <w:b/>
          <w:bCs/>
          <w:sz w:val="32"/>
          <w:szCs w:val="32"/>
          <w:rtl/>
        </w:rPr>
        <w:t>ر</w:t>
      </w:r>
      <w:r w:rsidR="00D352BB" w:rsidRPr="00D352BB">
        <w:rPr>
          <w:rFonts w:cs="Mitra"/>
          <w:b/>
          <w:bCs/>
          <w:sz w:val="32"/>
          <w:szCs w:val="32"/>
          <w:rtl/>
        </w:rPr>
        <w:t>ت تحص</w:t>
      </w:r>
      <w:r w:rsidR="00D352BB" w:rsidRPr="00D352BB">
        <w:rPr>
          <w:rFonts w:cs="Mitra" w:hint="cs"/>
          <w:b/>
          <w:bCs/>
          <w:sz w:val="32"/>
          <w:szCs w:val="32"/>
          <w:rtl/>
        </w:rPr>
        <w:t>ی</w:t>
      </w:r>
      <w:r w:rsidR="00D352BB" w:rsidRPr="00D352BB">
        <w:rPr>
          <w:rFonts w:cs="Mitra" w:hint="eastAsia"/>
          <w:b/>
          <w:bCs/>
          <w:sz w:val="32"/>
          <w:szCs w:val="32"/>
          <w:rtl/>
        </w:rPr>
        <w:t>لات</w:t>
      </w:r>
      <w:r w:rsidR="00D352BB" w:rsidRPr="00D352BB">
        <w:rPr>
          <w:rFonts w:cs="Mitra"/>
          <w:b/>
          <w:bCs/>
          <w:sz w:val="32"/>
          <w:szCs w:val="32"/>
          <w:rtl/>
        </w:rPr>
        <w:t xml:space="preserve"> عال</w:t>
      </w:r>
      <w:r w:rsidR="00D352BB" w:rsidRPr="00D352BB">
        <w:rPr>
          <w:rFonts w:cs="Mitra" w:hint="cs"/>
          <w:b/>
          <w:bCs/>
          <w:sz w:val="32"/>
          <w:szCs w:val="32"/>
          <w:rtl/>
        </w:rPr>
        <w:t>ی</w:t>
      </w:r>
      <w:r w:rsidR="00D352BB" w:rsidRPr="00D352BB">
        <w:rPr>
          <w:rFonts w:cs="Mitra"/>
          <w:b/>
          <w:bCs/>
          <w:sz w:val="32"/>
          <w:szCs w:val="32"/>
          <w:rtl/>
        </w:rPr>
        <w:t xml:space="preserve"> </w:t>
      </w:r>
    </w:p>
    <w:p w:rsidR="00D352BB" w:rsidRPr="00D352BB" w:rsidRDefault="00D352BB" w:rsidP="00AC12FD">
      <w:pPr>
        <w:bidi/>
        <w:spacing w:after="0" w:line="240" w:lineRule="auto"/>
        <w:jc w:val="center"/>
        <w:rPr>
          <w:rFonts w:cs="Mitra"/>
          <w:b/>
          <w:bCs/>
          <w:sz w:val="32"/>
          <w:szCs w:val="32"/>
          <w:rtl/>
        </w:rPr>
      </w:pPr>
      <w:r w:rsidRPr="00D352BB">
        <w:rPr>
          <w:rFonts w:cs="Mitra" w:hint="eastAsia"/>
          <w:b/>
          <w:bCs/>
          <w:sz w:val="32"/>
          <w:szCs w:val="32"/>
          <w:rtl/>
        </w:rPr>
        <w:t>پوهنتون</w:t>
      </w:r>
      <w:r w:rsidRPr="00D352BB">
        <w:rPr>
          <w:rFonts w:cs="Mitra"/>
          <w:b/>
          <w:bCs/>
          <w:sz w:val="32"/>
          <w:szCs w:val="32"/>
          <w:rtl/>
        </w:rPr>
        <w:t xml:space="preserve"> غالب</w:t>
      </w:r>
    </w:p>
    <w:p w:rsidR="00D352BB" w:rsidRPr="00D352BB" w:rsidRDefault="009D41C8" w:rsidP="00AC12FD">
      <w:pPr>
        <w:bidi/>
        <w:spacing w:after="0" w:line="240" w:lineRule="auto"/>
        <w:jc w:val="center"/>
        <w:rPr>
          <w:rFonts w:cs="Mitra"/>
          <w:b/>
          <w:bCs/>
          <w:sz w:val="32"/>
          <w:szCs w:val="32"/>
          <w:rtl/>
        </w:rPr>
      </w:pPr>
      <w:r>
        <w:rPr>
          <w:rFonts w:cs="Mitra" w:hint="cs"/>
          <w:b/>
          <w:bCs/>
          <w:sz w:val="32"/>
          <w:szCs w:val="32"/>
          <w:rtl/>
        </w:rPr>
        <w:t>ریاست تحقیقات</w:t>
      </w:r>
      <w:bookmarkStart w:id="0" w:name="_GoBack"/>
      <w:bookmarkEnd w:id="0"/>
      <w:r w:rsidR="00D64DE8">
        <w:rPr>
          <w:rFonts w:cs="Mitra"/>
          <w:b/>
          <w:bCs/>
          <w:sz w:val="32"/>
          <w:szCs w:val="32"/>
        </w:rPr>
        <w:t xml:space="preserve"> </w:t>
      </w:r>
      <w:r w:rsidR="00D352BB" w:rsidRPr="00D352BB">
        <w:rPr>
          <w:rFonts w:cs="Mitra"/>
          <w:b/>
          <w:bCs/>
          <w:sz w:val="32"/>
          <w:szCs w:val="32"/>
          <w:rtl/>
        </w:rPr>
        <w:t>و</w:t>
      </w:r>
      <w:r w:rsidR="00D352BB" w:rsidRPr="00D352BB">
        <w:rPr>
          <w:rFonts w:cs="Mitra" w:hint="cs"/>
          <w:b/>
          <w:bCs/>
          <w:sz w:val="32"/>
          <w:szCs w:val="32"/>
          <w:rtl/>
        </w:rPr>
        <w:t xml:space="preserve"> </w:t>
      </w:r>
      <w:r w:rsidR="00D352BB" w:rsidRPr="00D352BB">
        <w:rPr>
          <w:rFonts w:cs="Mitra"/>
          <w:b/>
          <w:bCs/>
          <w:sz w:val="32"/>
          <w:szCs w:val="32"/>
          <w:rtl/>
        </w:rPr>
        <w:t>ارتباطات</w:t>
      </w: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center"/>
        <w:rPr>
          <w:rFonts w:cs="Titr"/>
          <w:sz w:val="44"/>
          <w:szCs w:val="44"/>
          <w:rtl/>
        </w:rPr>
      </w:pPr>
      <w:r w:rsidRPr="00D352BB">
        <w:rPr>
          <w:rFonts w:cs="Titr" w:hint="eastAsia"/>
          <w:sz w:val="44"/>
          <w:szCs w:val="44"/>
          <w:rtl/>
        </w:rPr>
        <w:t>طرح</w:t>
      </w:r>
      <w:r w:rsidRPr="00D352BB">
        <w:rPr>
          <w:rFonts w:cs="Titr"/>
          <w:sz w:val="44"/>
          <w:szCs w:val="44"/>
          <w:rtl/>
        </w:rPr>
        <w:t xml:space="preserve"> توسع</w:t>
      </w:r>
      <w:r>
        <w:rPr>
          <w:rFonts w:cs="Titr" w:hint="cs"/>
          <w:sz w:val="44"/>
          <w:szCs w:val="44"/>
          <w:rtl/>
        </w:rPr>
        <w:t>ة</w:t>
      </w:r>
      <w:r w:rsidRPr="00D352BB">
        <w:rPr>
          <w:rFonts w:cs="Titr"/>
          <w:sz w:val="44"/>
          <w:szCs w:val="44"/>
          <w:rtl/>
        </w:rPr>
        <w:t xml:space="preserve"> توأم</w:t>
      </w:r>
      <w:r w:rsidRPr="00D352BB">
        <w:rPr>
          <w:rFonts w:cs="Titr" w:hint="cs"/>
          <w:sz w:val="44"/>
          <w:szCs w:val="44"/>
          <w:rtl/>
        </w:rPr>
        <w:t>ی</w:t>
      </w:r>
      <w:r w:rsidRPr="00D352BB">
        <w:rPr>
          <w:rFonts w:cs="Titr" w:hint="eastAsia"/>
          <w:sz w:val="44"/>
          <w:szCs w:val="44"/>
          <w:rtl/>
        </w:rPr>
        <w:t>ت</w:t>
      </w:r>
      <w:r>
        <w:rPr>
          <w:rFonts w:cs="Titr" w:hint="cs"/>
          <w:sz w:val="44"/>
          <w:szCs w:val="44"/>
          <w:rtl/>
        </w:rPr>
        <w:t>‌</w:t>
      </w:r>
      <w:r w:rsidRPr="00D352BB">
        <w:rPr>
          <w:rFonts w:cs="Titr"/>
          <w:sz w:val="44"/>
          <w:szCs w:val="44"/>
          <w:rtl/>
        </w:rPr>
        <w:t>ها</w:t>
      </w:r>
      <w:r w:rsidRPr="00D352BB">
        <w:rPr>
          <w:rFonts w:cs="Titr" w:hint="cs"/>
          <w:sz w:val="44"/>
          <w:szCs w:val="44"/>
          <w:rtl/>
        </w:rPr>
        <w:t>ی</w:t>
      </w:r>
      <w:r w:rsidRPr="00D352BB">
        <w:rPr>
          <w:rFonts w:cs="Titr"/>
          <w:sz w:val="44"/>
          <w:szCs w:val="44"/>
          <w:rtl/>
        </w:rPr>
        <w:t xml:space="preserve"> هم</w:t>
      </w:r>
      <w:r>
        <w:rPr>
          <w:rFonts w:cs="Titr" w:hint="cs"/>
          <w:sz w:val="44"/>
          <w:szCs w:val="44"/>
          <w:rtl/>
        </w:rPr>
        <w:t>‌</w:t>
      </w:r>
      <w:r w:rsidRPr="00D352BB">
        <w:rPr>
          <w:rFonts w:cs="Titr"/>
          <w:sz w:val="44"/>
          <w:szCs w:val="44"/>
          <w:rtl/>
        </w:rPr>
        <w:t>کار</w:t>
      </w:r>
      <w:r w:rsidRPr="00D352BB">
        <w:rPr>
          <w:rFonts w:cs="Titr" w:hint="cs"/>
          <w:sz w:val="44"/>
          <w:szCs w:val="44"/>
          <w:rtl/>
        </w:rPr>
        <w:t>ی</w:t>
      </w: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center"/>
        <w:rPr>
          <w:rFonts w:cs="Mitra"/>
          <w:sz w:val="28"/>
          <w:szCs w:val="28"/>
          <w:rtl/>
        </w:rPr>
        <w:sectPr w:rsidR="00D352BB" w:rsidSect="00D352BB">
          <w:pgSz w:w="11907" w:h="16839" w:code="9"/>
          <w:pgMar w:top="1418" w:right="1701" w:bottom="1418" w:left="1418" w:header="720" w:footer="720" w:gutter="0"/>
          <w:cols w:space="720"/>
          <w:docGrid w:linePitch="360"/>
        </w:sectPr>
      </w:pPr>
      <w:r w:rsidRPr="00D352BB">
        <w:rPr>
          <w:rFonts w:cs="Mitra"/>
          <w:sz w:val="28"/>
          <w:szCs w:val="28"/>
          <w:rtl/>
        </w:rPr>
        <w:t>1398</w:t>
      </w: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Pr="009C148F" w:rsidRDefault="009C148F" w:rsidP="009C148F">
      <w:pPr>
        <w:bidi/>
        <w:spacing w:after="0"/>
        <w:jc w:val="center"/>
        <w:rPr>
          <w:rFonts w:cs="Mitra"/>
          <w:b/>
          <w:bCs/>
          <w:sz w:val="32"/>
          <w:szCs w:val="32"/>
          <w:rtl/>
        </w:rPr>
      </w:pPr>
      <w:r w:rsidRPr="009C148F">
        <w:rPr>
          <w:rFonts w:cs="Mitra" w:hint="cs"/>
          <w:b/>
          <w:bCs/>
          <w:sz w:val="32"/>
          <w:szCs w:val="32"/>
          <w:rtl/>
        </w:rPr>
        <w:t>فهرست مطالب</w:t>
      </w: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  <w:r w:rsidRPr="009C148F">
        <w:rPr>
          <w:rFonts w:cs="Mitra" w:hint="cs"/>
          <w:sz w:val="28"/>
          <w:szCs w:val="28"/>
          <w:u w:val="single"/>
          <w:rtl/>
        </w:rPr>
        <w:t>عنوان</w:t>
      </w:r>
      <w:r>
        <w:rPr>
          <w:rFonts w:cs="Mitra" w:hint="cs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 w:rsidRPr="009C148F">
        <w:rPr>
          <w:rFonts w:cs="Mitra" w:hint="cs"/>
          <w:sz w:val="28"/>
          <w:szCs w:val="28"/>
          <w:u w:val="single"/>
          <w:rtl/>
        </w:rPr>
        <w:t>صفحه</w:t>
      </w:r>
    </w:p>
    <w:p w:rsidR="009C148F" w:rsidRPr="009C148F" w:rsidRDefault="009C148F" w:rsidP="009C148F">
      <w:pPr>
        <w:pStyle w:val="TOC1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r>
        <w:rPr>
          <w:rFonts w:cs="Mitra"/>
          <w:sz w:val="28"/>
          <w:szCs w:val="28"/>
          <w:rtl/>
        </w:rPr>
        <w:fldChar w:fldCharType="begin"/>
      </w:r>
      <w:r>
        <w:rPr>
          <w:rFonts w:cs="Mitra"/>
          <w:sz w:val="28"/>
          <w:szCs w:val="28"/>
          <w:rtl/>
        </w:rPr>
        <w:instrText xml:space="preserve"> </w:instrText>
      </w:r>
      <w:r>
        <w:rPr>
          <w:rFonts w:cs="Mitra" w:hint="cs"/>
          <w:sz w:val="28"/>
          <w:szCs w:val="28"/>
        </w:rPr>
        <w:instrText>TOC</w:instrText>
      </w:r>
      <w:r>
        <w:rPr>
          <w:rFonts w:cs="Mitra" w:hint="cs"/>
          <w:sz w:val="28"/>
          <w:szCs w:val="28"/>
          <w:rtl/>
        </w:rPr>
        <w:instrText xml:space="preserve"> \</w:instrText>
      </w:r>
      <w:r>
        <w:rPr>
          <w:rFonts w:cs="Mitra" w:hint="cs"/>
          <w:sz w:val="28"/>
          <w:szCs w:val="28"/>
        </w:rPr>
        <w:instrText>o "</w:instrText>
      </w:r>
      <w:r>
        <w:rPr>
          <w:rFonts w:cs="Mitra" w:hint="cs"/>
          <w:sz w:val="28"/>
          <w:szCs w:val="28"/>
          <w:rtl/>
        </w:rPr>
        <w:instrText>1-3</w:instrText>
      </w:r>
      <w:r>
        <w:rPr>
          <w:rFonts w:cs="Mitra" w:hint="cs"/>
          <w:sz w:val="28"/>
          <w:szCs w:val="28"/>
        </w:rPr>
        <w:instrText>" \h \z \u</w:instrText>
      </w:r>
      <w:r>
        <w:rPr>
          <w:rFonts w:cs="Mitra"/>
          <w:sz w:val="28"/>
          <w:szCs w:val="28"/>
          <w:rtl/>
        </w:rPr>
        <w:instrText xml:space="preserve"> </w:instrText>
      </w:r>
      <w:r>
        <w:rPr>
          <w:rFonts w:cs="Mitra"/>
          <w:sz w:val="28"/>
          <w:szCs w:val="28"/>
          <w:rtl/>
        </w:rPr>
        <w:fldChar w:fldCharType="separate"/>
      </w:r>
      <w:hyperlink w:anchor="_Toc26098119" w:history="1">
        <w:r w:rsidRPr="009C148F">
          <w:rPr>
            <w:rStyle w:val="Hyperlink"/>
            <w:rFonts w:cs="Mitra"/>
            <w:noProof/>
            <w:sz w:val="28"/>
            <w:szCs w:val="28"/>
            <w:rtl/>
          </w:rPr>
          <w:t>مقدمه</w:t>
        </w:r>
        <w:r w:rsidRPr="009C148F">
          <w:rPr>
            <w:rFonts w:cs="Mitra"/>
            <w:noProof/>
            <w:webHidden/>
            <w:sz w:val="28"/>
            <w:szCs w:val="28"/>
          </w:rPr>
          <w:tab/>
        </w:r>
        <w:r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Pr="009C148F">
          <w:rPr>
            <w:rFonts w:cs="Mitra"/>
            <w:noProof/>
            <w:webHidden/>
            <w:sz w:val="28"/>
            <w:szCs w:val="28"/>
          </w:rPr>
          <w:instrText xml:space="preserve"> PAGEREF _Toc26098119 \h </w:instrText>
        </w:r>
        <w:r w:rsidRPr="009C148F">
          <w:rPr>
            <w:rFonts w:cs="Mitra"/>
            <w:noProof/>
            <w:webHidden/>
            <w:sz w:val="28"/>
            <w:szCs w:val="28"/>
          </w:rPr>
        </w:r>
        <w:r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1</w:t>
        </w:r>
        <w:r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Pr="009C148F" w:rsidRDefault="006910C5" w:rsidP="009C148F">
      <w:pPr>
        <w:pStyle w:val="TOC2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hyperlink w:anchor="_Toc26098120" w:history="1"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طرح توسعه توأم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ت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ها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کار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در سطح مل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‌‌</w:t>
        </w:r>
        <w:r w:rsidR="009C148F" w:rsidRPr="009C148F">
          <w:rPr>
            <w:rFonts w:cs="Mitra"/>
            <w:noProof/>
            <w:webHidden/>
            <w:sz w:val="28"/>
            <w:szCs w:val="28"/>
          </w:rPr>
          <w:tab/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="009C148F" w:rsidRPr="009C148F">
          <w:rPr>
            <w:rFonts w:cs="Mitra"/>
            <w:noProof/>
            <w:webHidden/>
            <w:sz w:val="28"/>
            <w:szCs w:val="28"/>
          </w:rPr>
          <w:instrText xml:space="preserve"> PAGEREF _Toc26098120 \h </w:instrText>
        </w:r>
        <w:r w:rsidR="009C148F" w:rsidRPr="009C148F">
          <w:rPr>
            <w:rFonts w:cs="Mitra"/>
            <w:noProof/>
            <w:webHidden/>
            <w:sz w:val="28"/>
            <w:szCs w:val="28"/>
          </w:rPr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1</w:t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Pr="009C148F" w:rsidRDefault="006910C5" w:rsidP="009C148F">
      <w:pPr>
        <w:pStyle w:val="TOC3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hyperlink w:anchor="_Toc26098121" w:history="1"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هدف از عقد تفاهم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نامه با 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 نهادها در ز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ر خلاصه گرد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ده است:</w:t>
        </w:r>
        <w:r w:rsidR="009C148F" w:rsidRPr="009C148F">
          <w:rPr>
            <w:rFonts w:cs="Mitra"/>
            <w:noProof/>
            <w:webHidden/>
            <w:sz w:val="28"/>
            <w:szCs w:val="28"/>
          </w:rPr>
          <w:tab/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="009C148F" w:rsidRPr="009C148F">
          <w:rPr>
            <w:rFonts w:cs="Mitra"/>
            <w:noProof/>
            <w:webHidden/>
            <w:sz w:val="28"/>
            <w:szCs w:val="28"/>
          </w:rPr>
          <w:instrText xml:space="preserve"> PAGEREF _Toc26098121 \h </w:instrText>
        </w:r>
        <w:r w:rsidR="009C148F" w:rsidRPr="009C148F">
          <w:rPr>
            <w:rFonts w:cs="Mitra"/>
            <w:noProof/>
            <w:webHidden/>
            <w:sz w:val="28"/>
            <w:szCs w:val="28"/>
          </w:rPr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1</w:t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Pr="009C148F" w:rsidRDefault="006910C5" w:rsidP="009C148F">
      <w:pPr>
        <w:pStyle w:val="TOC2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hyperlink w:anchor="_Toc26098122" w:history="1"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طرح توسعة توأم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ت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ها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کار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در سطوح ب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الملل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Fonts w:cs="Mitra"/>
            <w:noProof/>
            <w:webHidden/>
            <w:sz w:val="28"/>
            <w:szCs w:val="28"/>
          </w:rPr>
          <w:tab/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="009C148F" w:rsidRPr="009C148F">
          <w:rPr>
            <w:rFonts w:cs="Mitra"/>
            <w:noProof/>
            <w:webHidden/>
            <w:sz w:val="28"/>
            <w:szCs w:val="28"/>
          </w:rPr>
          <w:instrText xml:space="preserve"> PAGEREF _Toc26098122 \h </w:instrText>
        </w:r>
        <w:r w:rsidR="009C148F" w:rsidRPr="009C148F">
          <w:rPr>
            <w:rFonts w:cs="Mitra"/>
            <w:noProof/>
            <w:webHidden/>
            <w:sz w:val="28"/>
            <w:szCs w:val="28"/>
          </w:rPr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2</w:t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Pr="009C148F" w:rsidRDefault="006910C5" w:rsidP="009C148F">
      <w:pPr>
        <w:pStyle w:val="TOC3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hyperlink w:anchor="_Toc26098123" w:history="1"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شرا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ط عقد تفاهم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نامة 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کار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با نهادها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مل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Fonts w:cs="Mitra"/>
            <w:noProof/>
            <w:webHidden/>
            <w:sz w:val="28"/>
            <w:szCs w:val="28"/>
          </w:rPr>
          <w:tab/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="009C148F" w:rsidRPr="009C148F">
          <w:rPr>
            <w:rFonts w:cs="Mitra"/>
            <w:noProof/>
            <w:webHidden/>
            <w:sz w:val="28"/>
            <w:szCs w:val="28"/>
          </w:rPr>
          <w:instrText xml:space="preserve"> PAGEREF _Toc26098123 \h </w:instrText>
        </w:r>
        <w:r w:rsidR="009C148F" w:rsidRPr="009C148F">
          <w:rPr>
            <w:rFonts w:cs="Mitra"/>
            <w:noProof/>
            <w:webHidden/>
            <w:sz w:val="28"/>
            <w:szCs w:val="28"/>
          </w:rPr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2</w:t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Pr="009C148F" w:rsidRDefault="006910C5" w:rsidP="009C148F">
      <w:pPr>
        <w:pStyle w:val="TOC3"/>
        <w:tabs>
          <w:tab w:val="right" w:leader="dot" w:pos="8778"/>
        </w:tabs>
        <w:bidi/>
        <w:spacing w:after="0" w:line="240" w:lineRule="auto"/>
        <w:rPr>
          <w:rFonts w:cs="Mitra"/>
          <w:noProof/>
          <w:sz w:val="28"/>
          <w:szCs w:val="28"/>
        </w:rPr>
      </w:pPr>
      <w:hyperlink w:anchor="_Toc26098124" w:history="1"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شرا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ط عقد تفاهم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نامة هم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کار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با نهادها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 xml:space="preserve"> ب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ن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</w:t>
        </w:r>
        <w:r w:rsidR="009C148F" w:rsidRPr="009C148F">
          <w:rPr>
            <w:rStyle w:val="Hyperlink"/>
            <w:rFonts w:cs="Mitra"/>
            <w:noProof/>
            <w:sz w:val="28"/>
            <w:szCs w:val="28"/>
            <w:rtl/>
          </w:rPr>
          <w:t>الملل</w:t>
        </w:r>
        <w:r w:rsidR="009C148F" w:rsidRPr="009C148F">
          <w:rPr>
            <w:rStyle w:val="Hyperlink"/>
            <w:rFonts w:cs="Mitra" w:hint="cs"/>
            <w:noProof/>
            <w:sz w:val="28"/>
            <w:szCs w:val="28"/>
            <w:rtl/>
          </w:rPr>
          <w:t>ی</w:t>
        </w:r>
        <w:r w:rsidR="009C148F" w:rsidRPr="009C148F">
          <w:rPr>
            <w:rStyle w:val="Hyperlink"/>
            <w:rFonts w:cs="Mitra"/>
            <w:noProof/>
            <w:sz w:val="28"/>
            <w:szCs w:val="28"/>
          </w:rPr>
          <w:t>‌‌</w:t>
        </w:r>
        <w:r w:rsidR="009C148F" w:rsidRPr="009C148F">
          <w:rPr>
            <w:rFonts w:cs="Mitra"/>
            <w:noProof/>
            <w:webHidden/>
            <w:sz w:val="28"/>
            <w:szCs w:val="28"/>
          </w:rPr>
          <w:tab/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begin"/>
        </w:r>
        <w:r w:rsidR="009C148F" w:rsidRPr="009C148F">
          <w:rPr>
            <w:rFonts w:cs="Mitra"/>
            <w:noProof/>
            <w:webHidden/>
            <w:sz w:val="28"/>
            <w:szCs w:val="28"/>
          </w:rPr>
          <w:instrText xml:space="preserve"> PAGEREF _Toc26098124 \h </w:instrText>
        </w:r>
        <w:r w:rsidR="009C148F" w:rsidRPr="009C148F">
          <w:rPr>
            <w:rFonts w:cs="Mitra"/>
            <w:noProof/>
            <w:webHidden/>
            <w:sz w:val="28"/>
            <w:szCs w:val="28"/>
          </w:rPr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separate"/>
        </w:r>
        <w:r w:rsidR="0009730A">
          <w:rPr>
            <w:rFonts w:cs="Mitra"/>
            <w:noProof/>
            <w:webHidden/>
            <w:sz w:val="28"/>
            <w:szCs w:val="28"/>
            <w:rtl/>
          </w:rPr>
          <w:t>3</w:t>
        </w:r>
        <w:r w:rsidR="009C148F" w:rsidRPr="009C148F">
          <w:rPr>
            <w:rFonts w:cs="Mitra"/>
            <w:noProof/>
            <w:webHidden/>
            <w:sz w:val="28"/>
            <w:szCs w:val="28"/>
          </w:rPr>
          <w:fldChar w:fldCharType="end"/>
        </w:r>
      </w:hyperlink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  <w:r>
        <w:rPr>
          <w:rFonts w:cs="Mitra"/>
          <w:sz w:val="28"/>
          <w:szCs w:val="28"/>
          <w:rtl/>
        </w:rPr>
        <w:fldChar w:fldCharType="end"/>
      </w: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  <w:sectPr w:rsidR="009C148F" w:rsidSect="00D352BB">
          <w:headerReference w:type="default" r:id="rId11"/>
          <w:footerReference w:type="default" r:id="rId12"/>
          <w:pgSz w:w="11907" w:h="16839" w:code="9"/>
          <w:pgMar w:top="1418" w:right="1701" w:bottom="1418" w:left="1418" w:header="720" w:footer="720" w:gutter="0"/>
          <w:cols w:space="720"/>
          <w:docGrid w:linePitch="360"/>
        </w:sectPr>
      </w:pPr>
    </w:p>
    <w:p w:rsidR="009C148F" w:rsidRPr="00D352BB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Default="00D352BB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9C148F" w:rsidRPr="00D352BB" w:rsidRDefault="009C148F" w:rsidP="009C148F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AC12FD">
      <w:pPr>
        <w:pStyle w:val="Heading1"/>
        <w:bidi/>
        <w:rPr>
          <w:rtl/>
        </w:rPr>
      </w:pPr>
      <w:bookmarkStart w:id="1" w:name="_Toc26098119"/>
      <w:r w:rsidRPr="00D352BB">
        <w:rPr>
          <w:rFonts w:hint="eastAsia"/>
          <w:rtl/>
        </w:rPr>
        <w:t>مقدمه</w:t>
      </w:r>
      <w:bookmarkEnd w:id="1"/>
      <w:r w:rsidRPr="00D352BB">
        <w:t xml:space="preserve"> </w:t>
      </w:r>
    </w:p>
    <w:p w:rsidR="00AC12FD" w:rsidRDefault="00AC12FD" w:rsidP="00AC12FD">
      <w:pPr>
        <w:bidi/>
        <w:spacing w:after="0"/>
        <w:jc w:val="lowKashida"/>
        <w:rPr>
          <w:rFonts w:cs="Mitra"/>
          <w:sz w:val="28"/>
          <w:szCs w:val="28"/>
          <w:rtl/>
        </w:rPr>
      </w:pPr>
    </w:p>
    <w:p w:rsidR="00AC12FD" w:rsidRDefault="00D352BB" w:rsidP="00163F1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در</w:t>
      </w:r>
      <w:r w:rsidRPr="00D352BB">
        <w:rPr>
          <w:rFonts w:cs="Mitra"/>
          <w:sz w:val="28"/>
          <w:szCs w:val="28"/>
          <w:rtl/>
        </w:rPr>
        <w:t xml:space="preserve"> جهان امروز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عصر تکنالو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ژ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دانش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گاه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 و مراکز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به تشر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مساع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استفاده از تجارب و امکانات 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سان 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از</w:t>
      </w:r>
      <w:r w:rsidRPr="00D352BB">
        <w:rPr>
          <w:rFonts w:cs="Mitra"/>
          <w:sz w:val="28"/>
          <w:szCs w:val="28"/>
          <w:rtl/>
        </w:rPr>
        <w:t xml:space="preserve"> دارند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اگر به دست</w:t>
      </w:r>
      <w:r w:rsidR="00163F19">
        <w:rPr>
          <w:rFonts w:cs="Mitra" w:hint="cs"/>
          <w:sz w:val="28"/>
          <w:szCs w:val="28"/>
          <w:rtl/>
        </w:rPr>
        <w:t>‌آ</w:t>
      </w:r>
      <w:r w:rsidRPr="00D352BB">
        <w:rPr>
          <w:rFonts w:cs="Mitra"/>
          <w:sz w:val="28"/>
          <w:szCs w:val="28"/>
          <w:rtl/>
        </w:rPr>
        <w:t>وردها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سال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اخ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جهان نظر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انداخته شود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ثابت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شود</w:t>
      </w:r>
      <w:r w:rsidRPr="00D352BB">
        <w:rPr>
          <w:rFonts w:cs="Mitra"/>
          <w:sz w:val="28"/>
          <w:szCs w:val="28"/>
          <w:rtl/>
        </w:rPr>
        <w:t xml:space="preserve"> که دانش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مندان جهان امروز به هدف تول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Pr="00D352BB">
        <w:rPr>
          <w:rFonts w:cs="Mitra"/>
          <w:sz w:val="28"/>
          <w:szCs w:val="28"/>
          <w:rtl/>
        </w:rPr>
        <w:t xml:space="preserve"> و گستر</w:t>
      </w:r>
      <w:r w:rsidRPr="00D352BB">
        <w:rPr>
          <w:rFonts w:cs="Mitra" w:hint="eastAsia"/>
          <w:sz w:val="28"/>
          <w:szCs w:val="28"/>
          <w:rtl/>
        </w:rPr>
        <w:t>ش</w:t>
      </w:r>
      <w:r w:rsidRPr="00D352BB">
        <w:rPr>
          <w:rFonts w:cs="Mitra"/>
          <w:sz w:val="28"/>
          <w:szCs w:val="28"/>
          <w:rtl/>
        </w:rPr>
        <w:t xml:space="preserve"> علم و انجام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ازمند</w:t>
      </w:r>
      <w:r w:rsidRPr="00D352BB">
        <w:rPr>
          <w:rFonts w:cs="Mitra"/>
          <w:sz w:val="28"/>
          <w:szCs w:val="28"/>
          <w:rtl/>
        </w:rPr>
        <w:t xml:space="preserve"> کار مشترک هستند</w:t>
      </w:r>
      <w:r w:rsidR="00AC12FD">
        <w:rPr>
          <w:rFonts w:cs="Mitra" w:hint="cs"/>
          <w:sz w:val="28"/>
          <w:szCs w:val="28"/>
          <w:rtl/>
        </w:rPr>
        <w:t>.</w:t>
      </w:r>
    </w:p>
    <w:p w:rsidR="00163F19" w:rsidRDefault="00D352BB" w:rsidP="00163F1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در 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گوش</w:t>
      </w:r>
      <w:r w:rsidR="00163F19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دن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 xml:space="preserve"> نت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جه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پژوهش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گران در چند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Pr="00D352BB">
        <w:rPr>
          <w:rFonts w:cs="Mitra"/>
          <w:sz w:val="28"/>
          <w:szCs w:val="28"/>
          <w:rtl/>
        </w:rPr>
        <w:t xml:space="preserve"> نقط</w:t>
      </w:r>
      <w:r w:rsidR="00163F19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جهان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باشد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سازمان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 و نهاد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 xml:space="preserve">ی‌ </w:t>
      </w:r>
      <w:r w:rsidRPr="00D352BB">
        <w:rPr>
          <w:rFonts w:cs="Mitra"/>
          <w:sz w:val="28"/>
          <w:szCs w:val="28"/>
          <w:rtl/>
        </w:rPr>
        <w:t>که سکتور 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مشترک دارند</w:t>
      </w:r>
      <w:r w:rsidR="00163F19">
        <w:rPr>
          <w:rFonts w:cs="Mitra" w:hint="cs"/>
          <w:sz w:val="28"/>
          <w:szCs w:val="28"/>
          <w:rtl/>
        </w:rPr>
        <w:t>،</w:t>
      </w:r>
      <w:r w:rsidRPr="00D352BB">
        <w:rPr>
          <w:rFonts w:cs="Mitra"/>
          <w:sz w:val="28"/>
          <w:szCs w:val="28"/>
          <w:rtl/>
        </w:rPr>
        <w:t xml:space="preserve"> از امکانات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به گون</w:t>
      </w:r>
      <w:r w:rsidR="00163F19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قانون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مند مستف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Pr="00D352BB">
        <w:rPr>
          <w:rFonts w:cs="Mitra"/>
          <w:sz w:val="28"/>
          <w:szCs w:val="28"/>
          <w:rtl/>
        </w:rPr>
        <w:t xml:space="preserve">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شوند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با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برنامه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بزرگ راه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انداز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کنند</w:t>
      </w:r>
      <w:r w:rsidRPr="00D352BB">
        <w:rPr>
          <w:rFonts w:cs="Mitra"/>
          <w:sz w:val="28"/>
          <w:szCs w:val="28"/>
          <w:rtl/>
        </w:rPr>
        <w:t xml:space="preserve"> و از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بهره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برند</w:t>
      </w:r>
      <w:r w:rsidR="00163F19">
        <w:rPr>
          <w:rFonts w:cs="Mitra" w:hint="cs"/>
          <w:sz w:val="28"/>
          <w:szCs w:val="28"/>
          <w:rtl/>
        </w:rPr>
        <w:t>‌؛</w:t>
      </w:r>
      <w:r w:rsidRPr="00D352BB">
        <w:rPr>
          <w:rFonts w:cs="Mitra"/>
          <w:sz w:val="28"/>
          <w:szCs w:val="28"/>
          <w:rtl/>
        </w:rPr>
        <w:t xml:space="preserve"> چنان</w:t>
      </w:r>
      <w:r w:rsidR="00163F19">
        <w:rPr>
          <w:rFonts w:cs="Mitra" w:hint="cs"/>
          <w:sz w:val="28"/>
          <w:szCs w:val="28"/>
          <w:rtl/>
        </w:rPr>
        <w:t>‌‌که</w:t>
      </w:r>
      <w:r w:rsidRPr="00D352BB">
        <w:rPr>
          <w:rFonts w:cs="Mitra"/>
          <w:sz w:val="28"/>
          <w:szCs w:val="28"/>
          <w:rtl/>
        </w:rPr>
        <w:t xml:space="preserve"> امروز سازمان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</w:t>
      </w:r>
      <w:r w:rsidR="00163F19">
        <w:rPr>
          <w:rFonts w:cs="Mitra" w:hint="cs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>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با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جاد</w:t>
      </w:r>
      <w:r w:rsidRPr="00D352BB">
        <w:rPr>
          <w:rFonts w:cs="Mitra"/>
          <w:sz w:val="28"/>
          <w:szCs w:val="28"/>
          <w:rtl/>
        </w:rPr>
        <w:t xml:space="preserve"> تفاهم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نامه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،</w:t>
      </w:r>
      <w:r w:rsidRPr="00D352BB">
        <w:rPr>
          <w:rFonts w:cs="Mitra"/>
          <w:sz w:val="28"/>
          <w:szCs w:val="28"/>
          <w:rtl/>
        </w:rPr>
        <w:t xml:space="preserve"> از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و امکانات موجود خود و 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 استفاده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نما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 xml:space="preserve">، 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جا</w:t>
      </w:r>
      <w:r w:rsidRPr="00D352BB">
        <w:rPr>
          <w:rFonts w:cs="Mitra"/>
          <w:sz w:val="28"/>
          <w:szCs w:val="28"/>
          <w:rtl/>
        </w:rPr>
        <w:t xml:space="preserve"> کار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کنند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از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آموزند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تجارت هم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گر</w:t>
      </w:r>
      <w:r w:rsidRPr="00D352BB">
        <w:rPr>
          <w:rFonts w:cs="Mitra"/>
          <w:sz w:val="28"/>
          <w:szCs w:val="28"/>
          <w:rtl/>
        </w:rPr>
        <w:t xml:space="preserve"> را استفاده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نما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ند</w:t>
      </w:r>
      <w:r w:rsidRPr="00D352BB">
        <w:rPr>
          <w:rFonts w:cs="Mitra"/>
          <w:sz w:val="28"/>
          <w:szCs w:val="28"/>
          <w:rtl/>
        </w:rPr>
        <w:t xml:space="preserve"> و در نها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حاصل کار مشترک شان را با افتخار به جهان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ان</w:t>
      </w:r>
      <w:r w:rsidRPr="00D352BB">
        <w:rPr>
          <w:rFonts w:cs="Mitra"/>
          <w:sz w:val="28"/>
          <w:szCs w:val="28"/>
          <w:rtl/>
        </w:rPr>
        <w:t xml:space="preserve"> اعلام 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دارند</w:t>
      </w:r>
      <w:r w:rsidRPr="00D352BB">
        <w:rPr>
          <w:rFonts w:cs="Mitra"/>
          <w:sz w:val="28"/>
          <w:szCs w:val="28"/>
        </w:rPr>
        <w:t xml:space="preserve"> .</w:t>
      </w:r>
    </w:p>
    <w:p w:rsidR="00D352BB" w:rsidRDefault="00D352BB" w:rsidP="00227FD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با</w:t>
      </w:r>
      <w:r w:rsidRPr="00D352BB">
        <w:rPr>
          <w:rFonts w:cs="Mitra"/>
          <w:sz w:val="28"/>
          <w:szCs w:val="28"/>
          <w:rtl/>
        </w:rPr>
        <w:t xml:space="preserve"> وجود آن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که از تأس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س</w:t>
      </w:r>
      <w:r w:rsidRPr="00D352BB">
        <w:rPr>
          <w:rFonts w:cs="Mitra"/>
          <w:sz w:val="28"/>
          <w:szCs w:val="28"/>
          <w:rtl/>
        </w:rPr>
        <w:t xml:space="preserve"> پوهنتون غالب 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نم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گذرد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اما دست</w:t>
      </w:r>
      <w:r w:rsidR="00163F19">
        <w:rPr>
          <w:rFonts w:cs="Mitra" w:hint="cs"/>
          <w:sz w:val="28"/>
          <w:szCs w:val="28"/>
          <w:rtl/>
        </w:rPr>
        <w:t>‌آ</w:t>
      </w:r>
      <w:r w:rsidRPr="00D352BB">
        <w:rPr>
          <w:rFonts w:cs="Mitra"/>
          <w:sz w:val="28"/>
          <w:szCs w:val="28"/>
          <w:rtl/>
        </w:rPr>
        <w:t>وردها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</w:t>
      </w:r>
      <w:r w:rsidR="00163F19">
        <w:rPr>
          <w:rFonts w:cs="Mitra" w:hint="cs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>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در ط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کم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 xml:space="preserve">تر از 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دهه ام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دبخش</w:t>
      </w:r>
      <w:r w:rsidRPr="00D352BB">
        <w:rPr>
          <w:rFonts w:cs="Mitra"/>
          <w:sz w:val="28"/>
          <w:szCs w:val="28"/>
          <w:rtl/>
        </w:rPr>
        <w:t xml:space="preserve"> بوده و 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م</w:t>
      </w:r>
      <w:r w:rsidRPr="00D352BB">
        <w:rPr>
          <w:rFonts w:cs="Mitra"/>
          <w:sz w:val="28"/>
          <w:szCs w:val="28"/>
          <w:rtl/>
        </w:rPr>
        <w:t xml:space="preserve"> 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متعهد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غالب را وام</w:t>
      </w:r>
      <w:r w:rsidRPr="00D352BB">
        <w:rPr>
          <w:rFonts w:cs="Mitra" w:hint="cs"/>
          <w:sz w:val="28"/>
          <w:szCs w:val="28"/>
          <w:rtl/>
        </w:rPr>
        <w:t>ی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دارد</w:t>
      </w:r>
      <w:r w:rsidRPr="00D352BB">
        <w:rPr>
          <w:rFonts w:cs="Mitra"/>
          <w:sz w:val="28"/>
          <w:szCs w:val="28"/>
          <w:rtl/>
        </w:rPr>
        <w:t xml:space="preserve"> تا ب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تر</w:t>
      </w:r>
      <w:r w:rsidRPr="00D352BB">
        <w:rPr>
          <w:rFonts w:cs="Mitra"/>
          <w:sz w:val="28"/>
          <w:szCs w:val="28"/>
          <w:rtl/>
        </w:rPr>
        <w:t xml:space="preserve"> از پ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Pr="00D352BB">
        <w:rPr>
          <w:rFonts w:cs="Mitra"/>
          <w:sz w:val="28"/>
          <w:szCs w:val="28"/>
          <w:rtl/>
        </w:rPr>
        <w:t xml:space="preserve"> در تلاش گسترش دامن</w:t>
      </w:r>
      <w:r w:rsidR="00163F19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فعال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63F1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</w:t>
      </w:r>
      <w:r w:rsidR="00163F19">
        <w:rPr>
          <w:rFonts w:cs="Mitra" w:hint="cs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>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خود باشد و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ب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الملل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داشته باشد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در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Pr="00D352BB">
        <w:rPr>
          <w:rFonts w:cs="Mitra"/>
          <w:sz w:val="28"/>
          <w:szCs w:val="28"/>
          <w:rtl/>
        </w:rPr>
        <w:t xml:space="preserve"> طرح به شرا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ط</w:t>
      </w:r>
      <w:r w:rsidRPr="00D352BB">
        <w:rPr>
          <w:rFonts w:cs="Mitra"/>
          <w:sz w:val="28"/>
          <w:szCs w:val="28"/>
          <w:rtl/>
        </w:rPr>
        <w:t xml:space="preserve"> برنامه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آ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نده</w:t>
      </w:r>
      <w:r w:rsidRPr="00D352BB">
        <w:rPr>
          <w:rFonts w:cs="Mitra"/>
          <w:sz w:val="28"/>
          <w:szCs w:val="28"/>
          <w:rtl/>
        </w:rPr>
        <w:t xml:space="preserve"> توسعه و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در ط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مدت پنج سال اشاره شده است</w:t>
      </w:r>
      <w:r w:rsidRPr="00D352BB">
        <w:rPr>
          <w:rFonts w:cs="Mitra"/>
          <w:sz w:val="28"/>
          <w:szCs w:val="28"/>
        </w:rPr>
        <w:t xml:space="preserve"> .</w:t>
      </w:r>
    </w:p>
    <w:p w:rsidR="00227FD9" w:rsidRPr="00D352BB" w:rsidRDefault="00227FD9" w:rsidP="00227FD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227FD9">
      <w:pPr>
        <w:pStyle w:val="Heading2"/>
        <w:bidi/>
        <w:rPr>
          <w:rtl/>
        </w:rPr>
      </w:pPr>
      <w:bookmarkStart w:id="2" w:name="_Toc26098120"/>
      <w:r w:rsidRPr="00D352BB">
        <w:rPr>
          <w:rFonts w:hint="eastAsia"/>
          <w:rtl/>
        </w:rPr>
        <w:t>طرح</w:t>
      </w:r>
      <w:r w:rsidRPr="00D352BB">
        <w:rPr>
          <w:rtl/>
        </w:rPr>
        <w:t xml:space="preserve"> توسعه توأم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ت</w:t>
      </w:r>
      <w:r w:rsidR="00227FD9">
        <w:rPr>
          <w:rFonts w:hint="cs"/>
          <w:rtl/>
        </w:rPr>
        <w:t>‌</w:t>
      </w:r>
      <w:r w:rsidRPr="00D352BB">
        <w:rPr>
          <w:rtl/>
        </w:rPr>
        <w:t>ها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هم</w:t>
      </w:r>
      <w:r w:rsidR="00227FD9">
        <w:rPr>
          <w:rFonts w:hint="cs"/>
          <w:rtl/>
        </w:rPr>
        <w:t>‌</w:t>
      </w:r>
      <w:r w:rsidRPr="00D352BB">
        <w:rPr>
          <w:rtl/>
        </w:rPr>
        <w:t>کار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در سطح مل</w:t>
      </w:r>
      <w:r w:rsidRPr="00D352BB">
        <w:rPr>
          <w:rFonts w:hint="cs"/>
          <w:rtl/>
        </w:rPr>
        <w:t>ی</w:t>
      </w:r>
      <w:r w:rsidR="00227FD9">
        <w:rPr>
          <w:rFonts w:hint="cs"/>
          <w:rtl/>
        </w:rPr>
        <w:t>‌‌</w:t>
      </w:r>
      <w:bookmarkEnd w:id="2"/>
    </w:p>
    <w:p w:rsidR="00D352BB" w:rsidRDefault="00D352BB" w:rsidP="00227FD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به</w:t>
      </w:r>
      <w:r w:rsidRPr="00D352BB">
        <w:rPr>
          <w:rFonts w:cs="Mitra"/>
          <w:sz w:val="28"/>
          <w:szCs w:val="28"/>
          <w:rtl/>
        </w:rPr>
        <w:t xml:space="preserve"> منظور عقد تفاهم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نامه و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جاد</w:t>
      </w:r>
      <w:r w:rsidRPr="00D352BB">
        <w:rPr>
          <w:rFonts w:cs="Mitra"/>
          <w:sz w:val="28"/>
          <w:szCs w:val="28"/>
          <w:rtl/>
        </w:rPr>
        <w:t xml:space="preserve">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مل</w:t>
      </w:r>
      <w:r w:rsidRPr="00D352BB">
        <w:rPr>
          <w:rFonts w:cs="Mitra" w:hint="cs"/>
          <w:sz w:val="28"/>
          <w:szCs w:val="28"/>
          <w:rtl/>
        </w:rPr>
        <w:t>ی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در نظر است تا ط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پنج سال آ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نده</w:t>
      </w:r>
      <w:r w:rsidRPr="00D352BB">
        <w:rPr>
          <w:rFonts w:cs="Mitra"/>
          <w:sz w:val="28"/>
          <w:szCs w:val="28"/>
          <w:rtl/>
        </w:rPr>
        <w:t xml:space="preserve"> با ب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تر</w:t>
      </w:r>
      <w:r w:rsidRPr="00D352BB">
        <w:rPr>
          <w:rFonts w:cs="Mitra"/>
          <w:sz w:val="28"/>
          <w:szCs w:val="28"/>
          <w:rtl/>
        </w:rPr>
        <w:t xml:space="preserve"> از ده نهاد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پژوهش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معتبر مل</w:t>
      </w:r>
      <w:r w:rsidRPr="00D352BB">
        <w:rPr>
          <w:rFonts w:cs="Mitra" w:hint="cs"/>
          <w:sz w:val="28"/>
          <w:szCs w:val="28"/>
          <w:rtl/>
        </w:rPr>
        <w:t>ی</w:t>
      </w:r>
      <w:r w:rsidR="00227FD9">
        <w:rPr>
          <w:rFonts w:cs="Mitra" w:hint="cs"/>
          <w:sz w:val="28"/>
          <w:szCs w:val="28"/>
          <w:rtl/>
        </w:rPr>
        <w:t>،</w:t>
      </w:r>
      <w:r w:rsidRPr="00D352BB">
        <w:rPr>
          <w:rFonts w:cs="Mitra"/>
          <w:sz w:val="28"/>
          <w:szCs w:val="28"/>
          <w:rtl/>
        </w:rPr>
        <w:t xml:space="preserve"> تفاهم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</w:t>
      </w:r>
      <w:r w:rsidR="00227FD9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</w:t>
      </w:r>
      <w:r w:rsidR="00227FD9">
        <w:rPr>
          <w:rFonts w:cs="Mitra" w:hint="cs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>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به امضا</w:t>
      </w:r>
      <w:r w:rsidR="00227FD9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 xml:space="preserve"> برسد</w:t>
      </w:r>
      <w:r w:rsidRPr="00D352BB">
        <w:rPr>
          <w:rFonts w:cs="Mitra"/>
          <w:sz w:val="28"/>
          <w:szCs w:val="28"/>
        </w:rPr>
        <w:t xml:space="preserve"> .</w:t>
      </w:r>
    </w:p>
    <w:p w:rsidR="00227FD9" w:rsidRPr="00D352BB" w:rsidRDefault="00227FD9" w:rsidP="00227FD9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</w:p>
    <w:p w:rsidR="00D352BB" w:rsidRPr="00227FD9" w:rsidRDefault="00D352BB" w:rsidP="002F72FF">
      <w:pPr>
        <w:pStyle w:val="Heading3"/>
        <w:bidi/>
        <w:rPr>
          <w:rtl/>
        </w:rPr>
      </w:pPr>
      <w:bookmarkStart w:id="3" w:name="_Toc26098121"/>
      <w:r w:rsidRPr="00227FD9">
        <w:rPr>
          <w:rFonts w:hint="eastAsia"/>
          <w:rtl/>
        </w:rPr>
        <w:t>هدف</w:t>
      </w:r>
      <w:r w:rsidRPr="00227FD9">
        <w:rPr>
          <w:rtl/>
        </w:rPr>
        <w:t xml:space="preserve"> از عقد تفاهم</w:t>
      </w:r>
      <w:r w:rsidR="00227FD9">
        <w:rPr>
          <w:rFonts w:hint="cs"/>
          <w:rtl/>
        </w:rPr>
        <w:t>‌</w:t>
      </w:r>
      <w:r w:rsidRPr="00227FD9">
        <w:rPr>
          <w:rtl/>
        </w:rPr>
        <w:t>نامه با ا</w:t>
      </w:r>
      <w:r w:rsidRPr="00227FD9">
        <w:rPr>
          <w:rFonts w:hint="cs"/>
          <w:rtl/>
        </w:rPr>
        <w:t>ی</w:t>
      </w:r>
      <w:r w:rsidRPr="00227FD9">
        <w:rPr>
          <w:rFonts w:hint="eastAsia"/>
          <w:rtl/>
        </w:rPr>
        <w:t>ن</w:t>
      </w:r>
      <w:r w:rsidRPr="00227FD9">
        <w:rPr>
          <w:rtl/>
        </w:rPr>
        <w:t xml:space="preserve"> نهادها در ز</w:t>
      </w:r>
      <w:r w:rsidRPr="00227FD9">
        <w:rPr>
          <w:rFonts w:hint="cs"/>
          <w:rtl/>
        </w:rPr>
        <w:t>ی</w:t>
      </w:r>
      <w:r w:rsidRPr="00227FD9">
        <w:rPr>
          <w:rFonts w:hint="eastAsia"/>
          <w:rtl/>
        </w:rPr>
        <w:t>ر</w:t>
      </w:r>
      <w:r w:rsidRPr="00227FD9">
        <w:rPr>
          <w:rtl/>
        </w:rPr>
        <w:t xml:space="preserve"> خلاصه گرد</w:t>
      </w:r>
      <w:r w:rsidRPr="00227FD9">
        <w:rPr>
          <w:rFonts w:hint="cs"/>
          <w:rtl/>
        </w:rPr>
        <w:t>ی</w:t>
      </w:r>
      <w:r w:rsidRPr="00227FD9">
        <w:rPr>
          <w:rFonts w:hint="eastAsia"/>
          <w:rtl/>
        </w:rPr>
        <w:t>ده</w:t>
      </w:r>
      <w:r w:rsidRPr="00227FD9">
        <w:rPr>
          <w:rtl/>
        </w:rPr>
        <w:t xml:space="preserve"> است</w:t>
      </w:r>
      <w:r w:rsidR="00127E24">
        <w:rPr>
          <w:rFonts w:hint="cs"/>
          <w:rtl/>
        </w:rPr>
        <w:t>:</w:t>
      </w:r>
      <w:bookmarkEnd w:id="3"/>
    </w:p>
    <w:p w:rsidR="00D352BB" w:rsidRPr="00227FD9" w:rsidRDefault="00D352BB" w:rsidP="00127E24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Mitra"/>
          <w:sz w:val="28"/>
          <w:szCs w:val="28"/>
          <w:rtl/>
        </w:rPr>
      </w:pPr>
      <w:r w:rsidRPr="00227FD9">
        <w:rPr>
          <w:rFonts w:cs="Mitra"/>
          <w:sz w:val="28"/>
          <w:szCs w:val="28"/>
          <w:rtl/>
        </w:rPr>
        <w:t>پذ</w:t>
      </w:r>
      <w:r w:rsidRPr="00227FD9">
        <w:rPr>
          <w:rFonts w:cs="Mitra" w:hint="cs"/>
          <w:sz w:val="28"/>
          <w:szCs w:val="28"/>
          <w:rtl/>
        </w:rPr>
        <w:t>ی</w:t>
      </w:r>
      <w:r w:rsidRPr="00227FD9">
        <w:rPr>
          <w:rFonts w:cs="Mitra" w:hint="eastAsia"/>
          <w:sz w:val="28"/>
          <w:szCs w:val="28"/>
          <w:rtl/>
        </w:rPr>
        <w:t>رش</w:t>
      </w:r>
      <w:r w:rsidRPr="00227FD9">
        <w:rPr>
          <w:rFonts w:cs="Mitra"/>
          <w:sz w:val="28"/>
          <w:szCs w:val="28"/>
          <w:rtl/>
        </w:rPr>
        <w:t xml:space="preserve"> پوهنتون غالب از جانب طرف عقد</w:t>
      </w:r>
      <w:r w:rsidR="00127E24">
        <w:rPr>
          <w:rFonts w:cs="Mitra" w:hint="cs"/>
          <w:sz w:val="28"/>
          <w:szCs w:val="28"/>
          <w:rtl/>
        </w:rPr>
        <w:t>‌</w:t>
      </w:r>
      <w:r w:rsidRPr="00227FD9">
        <w:rPr>
          <w:rFonts w:cs="Mitra"/>
          <w:sz w:val="28"/>
          <w:szCs w:val="28"/>
          <w:rtl/>
        </w:rPr>
        <w:t>کنند</w:t>
      </w:r>
      <w:r w:rsidR="00127E24">
        <w:rPr>
          <w:rFonts w:cs="Mitra" w:hint="cs"/>
          <w:sz w:val="28"/>
          <w:szCs w:val="28"/>
          <w:rtl/>
        </w:rPr>
        <w:t>ة</w:t>
      </w:r>
      <w:r w:rsidRPr="00227FD9">
        <w:rPr>
          <w:rFonts w:cs="Mitra"/>
          <w:sz w:val="28"/>
          <w:szCs w:val="28"/>
          <w:rtl/>
        </w:rPr>
        <w:t xml:space="preserve"> تفاهم</w:t>
      </w:r>
      <w:r w:rsidR="00127E24">
        <w:rPr>
          <w:rFonts w:cs="Mitra" w:hint="cs"/>
          <w:sz w:val="28"/>
          <w:szCs w:val="28"/>
          <w:rtl/>
        </w:rPr>
        <w:t>‌</w:t>
      </w:r>
      <w:r w:rsidRPr="00227FD9">
        <w:rPr>
          <w:rFonts w:cs="Mitra"/>
          <w:sz w:val="28"/>
          <w:szCs w:val="28"/>
          <w:rtl/>
        </w:rPr>
        <w:t>نام</w:t>
      </w:r>
      <w:r w:rsidR="00127E24">
        <w:rPr>
          <w:rFonts w:cs="Mitra" w:hint="cs"/>
          <w:sz w:val="28"/>
          <w:szCs w:val="28"/>
          <w:rtl/>
        </w:rPr>
        <w:t>ة</w:t>
      </w:r>
      <w:r w:rsidRPr="00227FD9">
        <w:rPr>
          <w:rFonts w:cs="Mitra"/>
          <w:sz w:val="28"/>
          <w:szCs w:val="28"/>
          <w:rtl/>
        </w:rPr>
        <w:t xml:space="preserve"> هم</w:t>
      </w:r>
      <w:r w:rsidR="00127E24">
        <w:rPr>
          <w:rFonts w:cs="Mitra" w:hint="cs"/>
          <w:sz w:val="28"/>
          <w:szCs w:val="28"/>
          <w:rtl/>
        </w:rPr>
        <w:t>‌</w:t>
      </w:r>
      <w:r w:rsidRPr="00227FD9">
        <w:rPr>
          <w:rFonts w:cs="Mitra"/>
          <w:sz w:val="28"/>
          <w:szCs w:val="28"/>
          <w:rtl/>
        </w:rPr>
        <w:t>کار</w:t>
      </w:r>
      <w:r w:rsidRPr="00227FD9">
        <w:rPr>
          <w:rFonts w:cs="Mitra"/>
          <w:sz w:val="28"/>
          <w:szCs w:val="28"/>
        </w:rPr>
        <w:t>(national partner)</w:t>
      </w:r>
      <w:r w:rsidRPr="00227FD9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۲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ارتقا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پوهنتون غالب و طرف تفاهم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کننده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۳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.‌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متقابل جهت اجرا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پروژه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  <w:r w:rsidRPr="00D352BB">
        <w:rPr>
          <w:rFonts w:cs="Mitra"/>
          <w:sz w:val="28"/>
          <w:szCs w:val="28"/>
        </w:rPr>
        <w:t xml:space="preserve"> 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۴</w:t>
      </w:r>
      <w:r w:rsidR="00127E24">
        <w:rPr>
          <w:rFonts w:cs="Mitra" w:hint="cs"/>
          <w:sz w:val="28"/>
          <w:szCs w:val="28"/>
          <w:rtl/>
          <w:lang w:bidi="fa-IR"/>
        </w:rPr>
        <w:t>‌.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مشترک جهت برگزار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کنفرانس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 و هما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۵</w:t>
      </w:r>
      <w:r w:rsidR="00127E24">
        <w:rPr>
          <w:rFonts w:cs="Mitra" w:hint="cs"/>
          <w:sz w:val="28"/>
          <w:szCs w:val="28"/>
          <w:rtl/>
          <w:lang w:bidi="fa-IR"/>
        </w:rPr>
        <w:t>‌.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مشترک جهت ارائ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سم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نارها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دوره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تخصص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کارگاه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آموزش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کوتاه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مدت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lastRenderedPageBreak/>
        <w:t>۶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تبادل اطلاعات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 xml:space="preserve"> از طر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/>
          <w:sz w:val="28"/>
          <w:szCs w:val="28"/>
          <w:rtl/>
        </w:rPr>
        <w:t xml:space="preserve"> و</w:t>
      </w:r>
      <w:r w:rsidR="00127E24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>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127E24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۷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انجام بازد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متقابل علم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برا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محصلان و استادان</w:t>
      </w:r>
      <w:r w:rsidR="00127E24">
        <w:rPr>
          <w:rFonts w:cs="Mitra" w:hint="cs"/>
          <w:sz w:val="28"/>
          <w:szCs w:val="28"/>
          <w:rtl/>
        </w:rPr>
        <w:t>.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</w:rPr>
        <w:t xml:space="preserve"> </w:t>
      </w:r>
    </w:p>
    <w:p w:rsidR="00D352BB" w:rsidRPr="00D352BB" w:rsidRDefault="00D352BB" w:rsidP="00127E24">
      <w:pPr>
        <w:pStyle w:val="Heading2"/>
        <w:bidi/>
        <w:rPr>
          <w:rtl/>
        </w:rPr>
      </w:pPr>
      <w:bookmarkStart w:id="4" w:name="_Toc26098122"/>
      <w:r w:rsidRPr="00D352BB">
        <w:rPr>
          <w:rFonts w:hint="eastAsia"/>
          <w:rtl/>
        </w:rPr>
        <w:t>طرح</w:t>
      </w:r>
      <w:r w:rsidRPr="00D352BB">
        <w:rPr>
          <w:rtl/>
        </w:rPr>
        <w:t xml:space="preserve"> توسع</w:t>
      </w:r>
      <w:r w:rsidR="00127E24">
        <w:rPr>
          <w:rFonts w:hint="cs"/>
          <w:rtl/>
        </w:rPr>
        <w:t>ة</w:t>
      </w:r>
      <w:r w:rsidRPr="00D352BB">
        <w:rPr>
          <w:rtl/>
        </w:rPr>
        <w:t xml:space="preserve"> توأم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ت</w:t>
      </w:r>
      <w:r w:rsidR="00127E24">
        <w:rPr>
          <w:rFonts w:hint="cs"/>
          <w:rtl/>
        </w:rPr>
        <w:t>‌</w:t>
      </w:r>
      <w:r w:rsidRPr="00D352BB">
        <w:rPr>
          <w:rtl/>
        </w:rPr>
        <w:t>ها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هم</w:t>
      </w:r>
      <w:r w:rsidR="00127E24">
        <w:rPr>
          <w:rFonts w:hint="cs"/>
          <w:rtl/>
        </w:rPr>
        <w:t>‌</w:t>
      </w:r>
      <w:r w:rsidRPr="00D352BB">
        <w:rPr>
          <w:rtl/>
        </w:rPr>
        <w:t>کار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در سطوح ب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ن</w:t>
      </w:r>
      <w:r w:rsidR="00127E24">
        <w:rPr>
          <w:rFonts w:hint="cs"/>
          <w:rtl/>
        </w:rPr>
        <w:t>‌</w:t>
      </w:r>
      <w:r w:rsidRPr="00D352BB">
        <w:rPr>
          <w:rtl/>
        </w:rPr>
        <w:t>الملل</w:t>
      </w:r>
      <w:r w:rsidRPr="00D352BB">
        <w:rPr>
          <w:rFonts w:hint="cs"/>
          <w:rtl/>
        </w:rPr>
        <w:t>ی</w:t>
      </w:r>
      <w:bookmarkEnd w:id="4"/>
      <w:r w:rsidRPr="00D352BB">
        <w:t xml:space="preserve"> 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از مع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ارها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مهم آکادم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برا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پوهنتون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داشتن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دانش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گاه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مطرح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جهان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است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با توجه به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که</w:t>
      </w:r>
      <w:r w:rsidRPr="00D352BB">
        <w:rPr>
          <w:rFonts w:cs="Mitra"/>
          <w:sz w:val="28"/>
          <w:szCs w:val="28"/>
          <w:rtl/>
        </w:rPr>
        <w:t xml:space="preserve"> مراکز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جهان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از سابق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خوب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برخوردار</w:t>
      </w:r>
      <w:r w:rsidR="00127E24">
        <w:rPr>
          <w:rFonts w:cs="Mitra" w:hint="cs"/>
          <w:sz w:val="28"/>
          <w:szCs w:val="28"/>
          <w:rtl/>
        </w:rPr>
        <w:t xml:space="preserve"> </w:t>
      </w:r>
      <w:r w:rsidRPr="00D352BB">
        <w:rPr>
          <w:rFonts w:cs="Mitra"/>
          <w:sz w:val="28"/>
          <w:szCs w:val="28"/>
          <w:rtl/>
        </w:rPr>
        <w:t>اند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داشتن تفاهم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آن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 موجب ارتقا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پژو</w:t>
      </w:r>
      <w:r w:rsidRPr="00D352BB">
        <w:rPr>
          <w:rFonts w:cs="Mitra" w:hint="eastAsia"/>
          <w:sz w:val="28"/>
          <w:szCs w:val="28"/>
          <w:rtl/>
        </w:rPr>
        <w:t>هش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گرد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ده</w:t>
      </w:r>
      <w:r w:rsidRPr="00D352BB">
        <w:rPr>
          <w:rFonts w:cs="Mitra"/>
          <w:sz w:val="28"/>
          <w:szCs w:val="28"/>
          <w:rtl/>
        </w:rPr>
        <w:t xml:space="preserve"> و در دراز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مدت سبب م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شود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 xml:space="preserve"> </w:t>
      </w:r>
      <w:r w:rsidR="00127E24">
        <w:rPr>
          <w:rFonts w:cs="Mitra" w:hint="cs"/>
          <w:sz w:val="28"/>
          <w:szCs w:val="28"/>
          <w:rtl/>
        </w:rPr>
        <w:t>تا</w:t>
      </w:r>
      <w:r w:rsidRPr="00D352BB">
        <w:rPr>
          <w:rFonts w:cs="Mitra"/>
          <w:sz w:val="28"/>
          <w:szCs w:val="28"/>
          <w:rtl/>
        </w:rPr>
        <w:t xml:space="preserve"> غالب به عنوان پوهنتون معتبر در سطح منطقه و جهان معرف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شود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فعال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مشترک با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،</w:t>
      </w:r>
      <w:r w:rsidRPr="00D352BB">
        <w:rPr>
          <w:rFonts w:cs="Mitra"/>
          <w:sz w:val="28"/>
          <w:szCs w:val="28"/>
          <w:rtl/>
        </w:rPr>
        <w:t xml:space="preserve"> در نها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سبب م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شود</w:t>
      </w:r>
      <w:r w:rsidRPr="00D352BB">
        <w:rPr>
          <w:rFonts w:cs="Mitra"/>
          <w:sz w:val="28"/>
          <w:szCs w:val="28"/>
          <w:rtl/>
        </w:rPr>
        <w:t xml:space="preserve"> </w:t>
      </w:r>
      <w:r w:rsidR="00127E24">
        <w:rPr>
          <w:rFonts w:cs="Mitra" w:hint="cs"/>
          <w:sz w:val="28"/>
          <w:szCs w:val="28"/>
          <w:rtl/>
        </w:rPr>
        <w:t xml:space="preserve">تا </w:t>
      </w:r>
      <w:r w:rsidRPr="00D352BB">
        <w:rPr>
          <w:rFonts w:cs="Mitra"/>
          <w:sz w:val="28"/>
          <w:szCs w:val="28"/>
          <w:rtl/>
        </w:rPr>
        <w:t>کشور افغانستان به عنوان جز</w:t>
      </w:r>
      <w:r w:rsidR="00127E24">
        <w:rPr>
          <w:rFonts w:cs="Mitra" w:hint="cs"/>
          <w:sz w:val="28"/>
          <w:szCs w:val="28"/>
          <w:rtl/>
        </w:rPr>
        <w:t>ئی</w:t>
      </w:r>
      <w:r w:rsidRPr="00D352BB">
        <w:rPr>
          <w:rFonts w:cs="Mitra"/>
          <w:sz w:val="28"/>
          <w:szCs w:val="28"/>
          <w:rtl/>
        </w:rPr>
        <w:t xml:space="preserve"> از کشورها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دانش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پرور در راستا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تول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Pr="00D352BB">
        <w:rPr>
          <w:rFonts w:cs="Mitra"/>
          <w:sz w:val="28"/>
          <w:szCs w:val="28"/>
          <w:rtl/>
        </w:rPr>
        <w:t xml:space="preserve"> علم و گسترش فرهنگ</w:t>
      </w:r>
      <w:r w:rsidR="00127E24">
        <w:rPr>
          <w:rFonts w:cs="Mitra" w:hint="cs"/>
          <w:sz w:val="28"/>
          <w:szCs w:val="28"/>
          <w:rtl/>
        </w:rPr>
        <w:t>ِ</w:t>
      </w:r>
      <w:r w:rsidRPr="00D352BB">
        <w:rPr>
          <w:rFonts w:cs="Mitra"/>
          <w:sz w:val="28"/>
          <w:szCs w:val="28"/>
          <w:rtl/>
        </w:rPr>
        <w:t xml:space="preserve"> دان</w:t>
      </w:r>
      <w:r w:rsidRPr="00D352BB">
        <w:rPr>
          <w:rFonts w:cs="Mitra" w:hint="eastAsia"/>
          <w:sz w:val="28"/>
          <w:szCs w:val="28"/>
          <w:rtl/>
        </w:rPr>
        <w:t>ش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پرور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کشورها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جهان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گام باشد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. در نظر است تا در ط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مدت پنج سال آ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نده</w:t>
      </w:r>
      <w:r w:rsidRPr="00D352BB">
        <w:rPr>
          <w:rFonts w:cs="Mitra"/>
          <w:sz w:val="28"/>
          <w:szCs w:val="28"/>
          <w:rtl/>
        </w:rPr>
        <w:t xml:space="preserve"> با حد اقل پنج نهاد معتبر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جهان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27E24">
        <w:rPr>
          <w:rFonts w:cs="Mitra" w:hint="cs"/>
          <w:sz w:val="28"/>
          <w:szCs w:val="28"/>
          <w:rtl/>
        </w:rPr>
        <w:t>‌های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به امضا برسد</w:t>
      </w:r>
      <w:r w:rsidRPr="00D352BB">
        <w:rPr>
          <w:rFonts w:cs="Mitra"/>
          <w:sz w:val="28"/>
          <w:szCs w:val="28"/>
        </w:rPr>
        <w:t xml:space="preserve"> .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جهت</w:t>
      </w:r>
      <w:r w:rsidRPr="00D352BB">
        <w:rPr>
          <w:rFonts w:cs="Mitra"/>
          <w:sz w:val="28"/>
          <w:szCs w:val="28"/>
          <w:rtl/>
        </w:rPr>
        <w:t xml:space="preserve"> 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ل</w:t>
      </w:r>
      <w:r w:rsidRPr="00D352BB">
        <w:rPr>
          <w:rFonts w:cs="Mitra"/>
          <w:sz w:val="28"/>
          <w:szCs w:val="28"/>
          <w:rtl/>
        </w:rPr>
        <w:t xml:space="preserve"> به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Pr="00D352BB">
        <w:rPr>
          <w:rFonts w:cs="Mitra"/>
          <w:sz w:val="28"/>
          <w:szCs w:val="28"/>
          <w:rtl/>
        </w:rPr>
        <w:t xml:space="preserve"> آرمان مقدس</w:t>
      </w:r>
      <w:r w:rsidR="00127E24">
        <w:rPr>
          <w:rFonts w:cs="Mitra" w:hint="cs"/>
          <w:sz w:val="28"/>
          <w:szCs w:val="28"/>
          <w:rtl/>
        </w:rPr>
        <w:t>،</w:t>
      </w:r>
      <w:r w:rsidRPr="00D352BB">
        <w:rPr>
          <w:rFonts w:cs="Mitra"/>
          <w:sz w:val="28"/>
          <w:szCs w:val="28"/>
          <w:rtl/>
        </w:rPr>
        <w:t xml:space="preserve"> با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Pr="00D352BB">
        <w:rPr>
          <w:rFonts w:cs="Mitra"/>
          <w:sz w:val="28"/>
          <w:szCs w:val="28"/>
          <w:rtl/>
        </w:rPr>
        <w:t xml:space="preserve"> جهت عقد تفاهم</w:t>
      </w:r>
      <w:r w:rsidR="00127E24">
        <w:rPr>
          <w:rFonts w:cs="Mitra" w:hint="cs"/>
          <w:sz w:val="28"/>
          <w:szCs w:val="28"/>
          <w:rtl/>
        </w:rPr>
        <w:t>‌‌</w:t>
      </w:r>
      <w:r w:rsidRPr="00D352BB">
        <w:rPr>
          <w:rFonts w:cs="Mitra"/>
          <w:sz w:val="28"/>
          <w:szCs w:val="28"/>
          <w:rtl/>
        </w:rPr>
        <w:t>نام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با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جهان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اهداف ذ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ل</w:t>
      </w:r>
      <w:r w:rsidRPr="00D352BB">
        <w:rPr>
          <w:rFonts w:cs="Mitra"/>
          <w:sz w:val="28"/>
          <w:szCs w:val="28"/>
          <w:rtl/>
        </w:rPr>
        <w:t xml:space="preserve"> تحقق 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اب</w:t>
      </w:r>
      <w:r w:rsidR="00127E24">
        <w:rPr>
          <w:rFonts w:cs="Mitra" w:hint="cs"/>
          <w:sz w:val="28"/>
          <w:szCs w:val="28"/>
          <w:rtl/>
        </w:rPr>
        <w:t>د: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۱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 xml:space="preserve">. </w:t>
      </w:r>
      <w:r w:rsidRPr="00D352BB">
        <w:rPr>
          <w:rFonts w:cs="Mitra"/>
          <w:sz w:val="28"/>
          <w:szCs w:val="28"/>
          <w:rtl/>
        </w:rPr>
        <w:t>پذ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رش</w:t>
      </w:r>
      <w:r w:rsidRPr="00D352BB">
        <w:rPr>
          <w:rFonts w:cs="Mitra"/>
          <w:sz w:val="28"/>
          <w:szCs w:val="28"/>
          <w:rtl/>
        </w:rPr>
        <w:t xml:space="preserve"> پوهنتون غالب از جانب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تفاهم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کننده به عنوان 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</w:rPr>
        <w:t xml:space="preserve">(global partner) 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۲</w:t>
      </w:r>
      <w:r w:rsidR="00127E24">
        <w:rPr>
          <w:rFonts w:cs="Mitra" w:hint="cs"/>
          <w:sz w:val="28"/>
          <w:szCs w:val="28"/>
          <w:rtl/>
          <w:lang w:bidi="fa-IR"/>
        </w:rPr>
        <w:t xml:space="preserve">.‌ </w:t>
      </w:r>
      <w:r w:rsidRPr="00D352BB">
        <w:rPr>
          <w:rFonts w:cs="Mitra"/>
          <w:sz w:val="28"/>
          <w:szCs w:val="28"/>
          <w:rtl/>
        </w:rPr>
        <w:t>پ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وست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ده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پوهنتون غالب با 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ر</w:t>
      </w:r>
      <w:r w:rsidRPr="00D352BB">
        <w:rPr>
          <w:rFonts w:cs="Mitra"/>
          <w:sz w:val="28"/>
          <w:szCs w:val="28"/>
          <w:rtl/>
        </w:rPr>
        <w:t xml:space="preserve"> پوهنتون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معتبر جهان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فراهم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ساز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زم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جاد</w:t>
      </w:r>
      <w:r w:rsidRPr="00D352BB">
        <w:rPr>
          <w:rFonts w:cs="Mitra"/>
          <w:sz w:val="28"/>
          <w:szCs w:val="28"/>
          <w:rtl/>
        </w:rPr>
        <w:t xml:space="preserve">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</w:t>
      </w:r>
      <w:r w:rsidR="00127E24">
        <w:rPr>
          <w:rFonts w:cs="Mitra" w:hint="cs"/>
          <w:sz w:val="28"/>
          <w:szCs w:val="28"/>
          <w:rtl/>
        </w:rPr>
        <w:t>ا</w:t>
      </w:r>
      <w:r w:rsidRPr="00D352BB">
        <w:rPr>
          <w:rFonts w:cs="Mitra"/>
          <w:sz w:val="28"/>
          <w:szCs w:val="28"/>
          <w:rtl/>
        </w:rPr>
        <w:t>کادم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با آن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۳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 xml:space="preserve">. </w:t>
      </w:r>
      <w:r w:rsidRPr="00D352BB">
        <w:rPr>
          <w:rFonts w:cs="Mitra"/>
          <w:sz w:val="28"/>
          <w:szCs w:val="28"/>
          <w:rtl/>
        </w:rPr>
        <w:t>ارتقا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</w:t>
      </w:r>
      <w:r w:rsidR="00127E24">
        <w:rPr>
          <w:rFonts w:cs="Mitra" w:hint="cs"/>
          <w:sz w:val="28"/>
          <w:szCs w:val="28"/>
          <w:rtl/>
        </w:rPr>
        <w:t>ستادان</w:t>
      </w:r>
      <w:r w:rsidRPr="00D352BB">
        <w:rPr>
          <w:rFonts w:cs="Mitra"/>
          <w:sz w:val="28"/>
          <w:szCs w:val="28"/>
          <w:rtl/>
        </w:rPr>
        <w:t xml:space="preserve"> کادر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پوهنتون غالب در مقطع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/>
          <w:sz w:val="28"/>
          <w:szCs w:val="28"/>
          <w:rtl/>
        </w:rPr>
        <w:t xml:space="preserve"> دکت</w:t>
      </w:r>
      <w:r w:rsidRPr="00D352BB">
        <w:rPr>
          <w:rFonts w:cs="Mitra"/>
          <w:sz w:val="28"/>
          <w:szCs w:val="28"/>
          <w:rtl/>
        </w:rPr>
        <w:t>را</w:t>
      </w:r>
      <w:r w:rsidRPr="00D352BB">
        <w:rPr>
          <w:rFonts w:cs="Mitra"/>
          <w:sz w:val="28"/>
          <w:szCs w:val="28"/>
        </w:rPr>
        <w:t xml:space="preserve"> (</w:t>
      </w:r>
      <w:proofErr w:type="spellStart"/>
      <w:r w:rsidRPr="00D352BB">
        <w:rPr>
          <w:rFonts w:cs="Mitra"/>
          <w:sz w:val="28"/>
          <w:szCs w:val="28"/>
        </w:rPr>
        <w:t>Ph</w:t>
      </w:r>
      <w:proofErr w:type="spellEnd"/>
      <w:r w:rsidRPr="00D352BB">
        <w:rPr>
          <w:rFonts w:cs="Mitra"/>
          <w:sz w:val="28"/>
          <w:szCs w:val="28"/>
        </w:rPr>
        <w:t xml:space="preserve"> .D) </w:t>
      </w:r>
      <w:r w:rsidRPr="00D352BB">
        <w:rPr>
          <w:rFonts w:cs="Mitra"/>
          <w:sz w:val="28"/>
          <w:szCs w:val="28"/>
          <w:rtl/>
        </w:rPr>
        <w:t>از طر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/>
          <w:sz w:val="28"/>
          <w:szCs w:val="28"/>
          <w:rtl/>
        </w:rPr>
        <w:t xml:space="preserve"> بورس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۴</w:t>
      </w:r>
      <w:r w:rsidR="00127E24">
        <w:rPr>
          <w:rFonts w:cs="Mitra" w:hint="cs"/>
          <w:sz w:val="28"/>
          <w:szCs w:val="28"/>
          <w:rtl/>
          <w:lang w:bidi="fa-IR"/>
        </w:rPr>
        <w:t>. ‌</w:t>
      </w:r>
      <w:r w:rsidRPr="00D352BB">
        <w:rPr>
          <w:rFonts w:cs="Mitra"/>
          <w:sz w:val="28"/>
          <w:szCs w:val="28"/>
          <w:rtl/>
        </w:rPr>
        <w:t>جذب محصلان معرف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‌‌</w:t>
      </w:r>
      <w:r w:rsidRPr="00D352BB">
        <w:rPr>
          <w:rFonts w:cs="Mitra"/>
          <w:sz w:val="28"/>
          <w:szCs w:val="28"/>
          <w:rtl/>
        </w:rPr>
        <w:t>شده از جانب پوهنتون غالب در مقاطع ماستر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۵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جهت ثبت مقالات پوهنتون غالب در ژورنال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</w:t>
      </w:r>
      <w:r w:rsidR="00127E24">
        <w:rPr>
          <w:rFonts w:cs="Mitra" w:hint="cs"/>
          <w:sz w:val="28"/>
          <w:szCs w:val="28"/>
          <w:rtl/>
        </w:rPr>
        <w:t>معتبر‌‌</w:t>
      </w:r>
      <w:r w:rsidRPr="00D352BB">
        <w:rPr>
          <w:rFonts w:cs="Mitra"/>
          <w:sz w:val="28"/>
          <w:szCs w:val="28"/>
        </w:rPr>
        <w:t xml:space="preserve"> ISC</w:t>
      </w:r>
      <w:r w:rsidR="00127E24">
        <w:rPr>
          <w:rFonts w:cs="Mitra"/>
          <w:sz w:val="28"/>
          <w:szCs w:val="28"/>
        </w:rPr>
        <w:t>)</w:t>
      </w:r>
      <w:r w:rsidRPr="00D352BB">
        <w:rPr>
          <w:rFonts w:cs="Mitra"/>
          <w:sz w:val="28"/>
          <w:szCs w:val="28"/>
        </w:rPr>
        <w:t xml:space="preserve"> 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/>
          <w:sz w:val="28"/>
          <w:szCs w:val="28"/>
        </w:rPr>
        <w:t xml:space="preserve"> ISI </w:t>
      </w:r>
      <w:r w:rsidRPr="00D352BB">
        <w:rPr>
          <w:rFonts w:cs="Mitra"/>
          <w:sz w:val="28"/>
          <w:szCs w:val="28"/>
          <w:rtl/>
        </w:rPr>
        <w:t>و....)؛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۶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جهت اح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مرکز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پوهنتون غالب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۷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جهت غنامند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کتاب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خان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الکترون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ک</w:t>
      </w:r>
      <w:r w:rsidRPr="00D352BB">
        <w:rPr>
          <w:rFonts w:cs="Mitra"/>
          <w:sz w:val="28"/>
          <w:szCs w:val="28"/>
          <w:rtl/>
        </w:rPr>
        <w:t xml:space="preserve"> پوهنتون غالب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۸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هم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مشترک جهت برگزار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کنفرانس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 و هما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منطق</w:t>
      </w:r>
      <w:r w:rsidR="00127E24">
        <w:rPr>
          <w:rFonts w:cs="Mitra" w:hint="cs"/>
          <w:sz w:val="28"/>
          <w:szCs w:val="28"/>
          <w:rtl/>
        </w:rPr>
        <w:t>ه‌</w:t>
      </w:r>
      <w:r w:rsidRPr="00D352BB">
        <w:rPr>
          <w:rFonts w:cs="Mitra"/>
          <w:sz w:val="28"/>
          <w:szCs w:val="28"/>
          <w:rtl/>
        </w:rPr>
        <w:t>و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۹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="00127E24">
        <w:rPr>
          <w:rFonts w:cs="Mitra" w:hint="cs"/>
          <w:sz w:val="28"/>
          <w:szCs w:val="28"/>
          <w:rtl/>
          <w:lang w:bidi="fa-IR"/>
        </w:rPr>
        <w:t>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تلاش مشترک جهت ارائ</w:t>
      </w:r>
      <w:r w:rsidR="00127E24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سم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نار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دوره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تخصص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کارگاه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آموزش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کوتاه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مدت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۱۰</w:t>
      </w:r>
      <w:r w:rsidR="00127E24">
        <w:rPr>
          <w:rFonts w:cs="Mitra" w:hint="cs"/>
          <w:sz w:val="28"/>
          <w:szCs w:val="28"/>
          <w:rtl/>
          <w:lang w:bidi="fa-IR"/>
        </w:rPr>
        <w:t>‌.</w:t>
      </w:r>
      <w:r w:rsidRPr="00D352BB">
        <w:rPr>
          <w:rFonts w:cs="Mitra"/>
          <w:sz w:val="28"/>
          <w:szCs w:val="28"/>
          <w:lang w:bidi="fa-IR"/>
        </w:rPr>
        <w:t xml:space="preserve"> </w:t>
      </w:r>
      <w:r w:rsidRPr="00D352BB">
        <w:rPr>
          <w:rFonts w:cs="Mitra"/>
          <w:sz w:val="28"/>
          <w:szCs w:val="28"/>
          <w:rtl/>
        </w:rPr>
        <w:t>انجام داور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نظارت و بررس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نتا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</w:t>
      </w:r>
      <w:r w:rsidRPr="00D352BB">
        <w:rPr>
          <w:rFonts w:cs="Mitra"/>
          <w:sz w:val="28"/>
          <w:szCs w:val="28"/>
          <w:rtl/>
        </w:rPr>
        <w:t xml:space="preserve"> پروژه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</w:t>
      </w:r>
      <w:r w:rsidR="00127E24">
        <w:rPr>
          <w:rFonts w:cs="Mitra" w:hint="cs"/>
          <w:sz w:val="28"/>
          <w:szCs w:val="28"/>
          <w:rtl/>
        </w:rPr>
        <w:t>در</w:t>
      </w:r>
      <w:r w:rsidRPr="00D352BB">
        <w:rPr>
          <w:rFonts w:cs="Mitra"/>
          <w:sz w:val="28"/>
          <w:szCs w:val="28"/>
          <w:rtl/>
        </w:rPr>
        <w:t xml:space="preserve"> سطح منطقه و جهان؛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۱۱</w:t>
      </w:r>
      <w:r w:rsidR="00127E24">
        <w:rPr>
          <w:rFonts w:cs="Mitra" w:hint="cs"/>
          <w:sz w:val="28"/>
          <w:szCs w:val="28"/>
          <w:rtl/>
          <w:lang w:bidi="fa-IR"/>
        </w:rPr>
        <w:t xml:space="preserve">‌. </w:t>
      </w:r>
      <w:r w:rsidRPr="00D352BB">
        <w:rPr>
          <w:rFonts w:cs="Mitra"/>
          <w:sz w:val="28"/>
          <w:szCs w:val="28"/>
          <w:rtl/>
        </w:rPr>
        <w:t>برگزار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دوره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آموزش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کوتاه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مدت به منظور ارتقا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توان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کارشناسان و محقق</w:t>
      </w:r>
      <w:r w:rsidR="00127E24">
        <w:rPr>
          <w:rFonts w:cs="Mitra" w:hint="cs"/>
          <w:sz w:val="28"/>
          <w:szCs w:val="28"/>
          <w:rtl/>
        </w:rPr>
        <w:t>ا</w:t>
      </w:r>
      <w:r w:rsidRPr="00D352BB">
        <w:rPr>
          <w:rFonts w:cs="Mitra" w:hint="eastAsia"/>
          <w:sz w:val="28"/>
          <w:szCs w:val="28"/>
          <w:rtl/>
        </w:rPr>
        <w:t>ن</w:t>
      </w:r>
      <w:r w:rsidRPr="00D352BB">
        <w:rPr>
          <w:rFonts w:cs="Mitra"/>
          <w:sz w:val="28"/>
          <w:szCs w:val="28"/>
          <w:rtl/>
        </w:rPr>
        <w:t xml:space="preserve"> پوهنتون غالب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  <w:r w:rsidRPr="00D352BB">
        <w:rPr>
          <w:rFonts w:cs="Mitra"/>
          <w:sz w:val="28"/>
          <w:szCs w:val="28"/>
        </w:rPr>
        <w:t xml:space="preserve"> 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۱۳</w:t>
      </w:r>
      <w:r w:rsidR="00127E24">
        <w:rPr>
          <w:rFonts w:cs="Mitra" w:hint="cs"/>
          <w:sz w:val="28"/>
          <w:szCs w:val="28"/>
          <w:rtl/>
          <w:lang w:bidi="fa-IR"/>
        </w:rPr>
        <w:t xml:space="preserve">‌. </w:t>
      </w:r>
      <w:r w:rsidRPr="00D352BB">
        <w:rPr>
          <w:rFonts w:cs="Mitra"/>
          <w:sz w:val="28"/>
          <w:szCs w:val="28"/>
          <w:rtl/>
        </w:rPr>
        <w:t>تبادل اطلاعات از طر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</w:t>
      </w:r>
      <w:r w:rsidRPr="00D352BB">
        <w:rPr>
          <w:rFonts w:cs="Mitra"/>
          <w:sz w:val="28"/>
          <w:szCs w:val="28"/>
          <w:rtl/>
        </w:rPr>
        <w:t xml:space="preserve"> و</w:t>
      </w:r>
      <w:r w:rsidR="00127E24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>ب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سا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127E24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۱۳</w:t>
      </w:r>
      <w:r w:rsidR="00127E24">
        <w:rPr>
          <w:rFonts w:cs="Mitra" w:hint="cs"/>
          <w:sz w:val="28"/>
          <w:szCs w:val="28"/>
          <w:rtl/>
          <w:lang w:bidi="fa-IR"/>
        </w:rPr>
        <w:t xml:space="preserve">‌. </w:t>
      </w:r>
      <w:r w:rsidRPr="00D352BB">
        <w:rPr>
          <w:rFonts w:cs="Mitra"/>
          <w:sz w:val="28"/>
          <w:szCs w:val="28"/>
          <w:rtl/>
        </w:rPr>
        <w:t>انجام بازد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متقابل علم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برا</w:t>
      </w:r>
      <w:r w:rsidRPr="00D352BB">
        <w:rPr>
          <w:rFonts w:cs="Mitra" w:hint="cs"/>
          <w:sz w:val="28"/>
          <w:szCs w:val="28"/>
          <w:rtl/>
        </w:rPr>
        <w:t>ی</w:t>
      </w:r>
      <w:r w:rsidR="00127E24">
        <w:rPr>
          <w:rFonts w:cs="Mitra"/>
          <w:sz w:val="28"/>
          <w:szCs w:val="28"/>
          <w:rtl/>
        </w:rPr>
        <w:t xml:space="preserve"> اس</w:t>
      </w:r>
      <w:r w:rsidR="00127E24">
        <w:rPr>
          <w:rFonts w:cs="Mitra" w:hint="cs"/>
          <w:sz w:val="28"/>
          <w:szCs w:val="28"/>
          <w:rtl/>
        </w:rPr>
        <w:t>تادان</w:t>
      </w:r>
      <w:r w:rsidRPr="00D352BB">
        <w:rPr>
          <w:rFonts w:cs="Mitra"/>
          <w:sz w:val="28"/>
          <w:szCs w:val="28"/>
          <w:rtl/>
        </w:rPr>
        <w:t xml:space="preserve"> و محصلان</w:t>
      </w:r>
      <w:r w:rsidR="00127E24">
        <w:rPr>
          <w:rFonts w:cs="Mitra" w:hint="cs"/>
          <w:sz w:val="28"/>
          <w:szCs w:val="28"/>
          <w:rtl/>
        </w:rPr>
        <w:t>.</w:t>
      </w:r>
    </w:p>
    <w:p w:rsidR="00D352BB" w:rsidRPr="00D352BB" w:rsidRDefault="00D352BB" w:rsidP="00127E24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</w:rPr>
        <w:t xml:space="preserve"> </w:t>
      </w:r>
    </w:p>
    <w:p w:rsidR="00D352BB" w:rsidRPr="00D352BB" w:rsidRDefault="00D352BB" w:rsidP="0017768A">
      <w:pPr>
        <w:pStyle w:val="Heading3"/>
        <w:bidi/>
        <w:rPr>
          <w:rtl/>
        </w:rPr>
      </w:pPr>
      <w:bookmarkStart w:id="5" w:name="_Toc26098123"/>
      <w:r w:rsidRPr="00D352BB">
        <w:rPr>
          <w:rFonts w:hint="eastAsia"/>
          <w:rtl/>
        </w:rPr>
        <w:t>شرا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ط</w:t>
      </w:r>
      <w:r w:rsidRPr="00D352BB">
        <w:rPr>
          <w:rtl/>
        </w:rPr>
        <w:t xml:space="preserve"> عقد تفاهم</w:t>
      </w:r>
      <w:r w:rsidR="0017768A">
        <w:rPr>
          <w:rFonts w:hint="cs"/>
          <w:rtl/>
        </w:rPr>
        <w:t>‌</w:t>
      </w:r>
      <w:r w:rsidRPr="00D352BB">
        <w:rPr>
          <w:rtl/>
        </w:rPr>
        <w:t>نام</w:t>
      </w:r>
      <w:r w:rsidR="0017768A">
        <w:rPr>
          <w:rFonts w:hint="cs"/>
          <w:rtl/>
        </w:rPr>
        <w:t>ة</w:t>
      </w:r>
      <w:r w:rsidRPr="00D352BB">
        <w:rPr>
          <w:rtl/>
        </w:rPr>
        <w:t xml:space="preserve"> هم</w:t>
      </w:r>
      <w:r w:rsidR="0017768A">
        <w:rPr>
          <w:rFonts w:hint="cs"/>
          <w:rtl/>
        </w:rPr>
        <w:t>‌</w:t>
      </w:r>
      <w:r w:rsidRPr="00D352BB">
        <w:rPr>
          <w:rtl/>
        </w:rPr>
        <w:t>کار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با نهادها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مل</w:t>
      </w:r>
      <w:r w:rsidRPr="00D352BB">
        <w:rPr>
          <w:rFonts w:hint="cs"/>
          <w:rtl/>
        </w:rPr>
        <w:t>ی</w:t>
      </w:r>
      <w:bookmarkEnd w:id="5"/>
    </w:p>
    <w:p w:rsidR="00D352BB" w:rsidRPr="00D352BB" w:rsidRDefault="00D352BB" w:rsidP="0017768A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 w:hint="eastAsia"/>
          <w:sz w:val="28"/>
          <w:szCs w:val="28"/>
          <w:rtl/>
        </w:rPr>
        <w:t>برا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جاد</w:t>
      </w:r>
      <w:r w:rsidRPr="00D352BB">
        <w:rPr>
          <w:rFonts w:cs="Mitra"/>
          <w:sz w:val="28"/>
          <w:szCs w:val="28"/>
          <w:rtl/>
        </w:rPr>
        <w:t xml:space="preserve"> توأم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="0017768A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هم</w:t>
      </w:r>
      <w:r w:rsidR="0017768A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امضا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تفاهم</w:t>
      </w:r>
      <w:r w:rsidR="0017768A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نامه همکار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ان</w:t>
      </w:r>
      <w:r w:rsidRPr="00D352BB">
        <w:rPr>
          <w:rFonts w:cs="Mitra"/>
          <w:sz w:val="28"/>
          <w:szCs w:val="28"/>
          <w:rtl/>
        </w:rPr>
        <w:t xml:space="preserve"> پوهنتون غالب و نهادها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علم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و تحق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قات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اصول ذ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ل</w:t>
      </w:r>
      <w:r w:rsidRPr="00D352BB">
        <w:rPr>
          <w:rFonts w:cs="Mitra"/>
          <w:sz w:val="28"/>
          <w:szCs w:val="28"/>
          <w:rtl/>
        </w:rPr>
        <w:t xml:space="preserve"> در نظر گرفته م</w:t>
      </w:r>
      <w:r w:rsidRPr="00D352BB">
        <w:rPr>
          <w:rFonts w:cs="Mitra" w:hint="cs"/>
          <w:sz w:val="28"/>
          <w:szCs w:val="28"/>
          <w:rtl/>
        </w:rPr>
        <w:t>ی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 w:hint="eastAsia"/>
          <w:sz w:val="28"/>
          <w:szCs w:val="28"/>
          <w:rtl/>
        </w:rPr>
        <w:t>شود</w:t>
      </w:r>
      <w:r w:rsidRPr="00D352BB">
        <w:rPr>
          <w:rFonts w:cs="Mitra"/>
          <w:sz w:val="28"/>
          <w:szCs w:val="28"/>
        </w:rPr>
        <w:t xml:space="preserve"> :</w:t>
      </w:r>
      <w:r w:rsidR="00970B7E">
        <w:rPr>
          <w:rFonts w:cs="Mitra" w:hint="cs"/>
          <w:sz w:val="28"/>
          <w:szCs w:val="28"/>
          <w:rtl/>
        </w:rPr>
        <w:tab/>
      </w:r>
    </w:p>
    <w:p w:rsidR="00D352BB" w:rsidRP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1. </w:t>
      </w:r>
      <w:r w:rsidR="00D352BB" w:rsidRPr="00D352BB">
        <w:rPr>
          <w:rFonts w:cs="Mitra"/>
          <w:sz w:val="28"/>
          <w:szCs w:val="28"/>
          <w:rtl/>
        </w:rPr>
        <w:t>نهادها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مورد نظر</w:t>
      </w:r>
      <w:r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که با غالب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</w:t>
      </w:r>
      <w:r>
        <w:rPr>
          <w:rFonts w:cs="Mitra" w:hint="cs"/>
          <w:sz w:val="28"/>
          <w:szCs w:val="28"/>
          <w:rtl/>
        </w:rPr>
        <w:t>ا</w:t>
      </w:r>
      <w:r w:rsidR="00D352BB" w:rsidRPr="00D352BB">
        <w:rPr>
          <w:rFonts w:cs="Mitra"/>
          <w:sz w:val="28"/>
          <w:szCs w:val="28"/>
          <w:rtl/>
        </w:rPr>
        <w:t>کادم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ک</w:t>
      </w:r>
      <w:r w:rsidR="00D352BB" w:rsidRPr="00D352BB">
        <w:rPr>
          <w:rFonts w:cs="Mitra"/>
          <w:sz w:val="28"/>
          <w:szCs w:val="28"/>
          <w:rtl/>
        </w:rPr>
        <w:t xml:space="preserve"> به امضا م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رسان</w:t>
      </w:r>
      <w:r>
        <w:rPr>
          <w:rFonts w:cs="Mitra" w:hint="cs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>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دارا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جواز قانون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رسم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باش</w:t>
      </w:r>
      <w:r>
        <w:rPr>
          <w:rFonts w:cs="Mitra" w:hint="cs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>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lastRenderedPageBreak/>
        <w:t xml:space="preserve">2.‌ </w:t>
      </w:r>
      <w:r w:rsidR="00D352BB" w:rsidRPr="00D352BB">
        <w:rPr>
          <w:rFonts w:cs="Mitra"/>
          <w:sz w:val="28"/>
          <w:szCs w:val="28"/>
          <w:rtl/>
        </w:rPr>
        <w:t>نهاد مورد نظر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سابق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خوب و جا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 w:hint="eastAsia"/>
          <w:sz w:val="28"/>
          <w:szCs w:val="28"/>
          <w:rtl/>
        </w:rPr>
        <w:t>گاه</w:t>
      </w:r>
      <w:r w:rsidR="00D352BB" w:rsidRPr="00D352BB">
        <w:rPr>
          <w:rFonts w:cs="Mitra"/>
          <w:sz w:val="28"/>
          <w:szCs w:val="28"/>
          <w:rtl/>
        </w:rPr>
        <w:t xml:space="preserve"> و اعتبار مل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داشته باشد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D352BB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 w:rsidRPr="00D352BB">
        <w:rPr>
          <w:rFonts w:cs="Mitra"/>
          <w:sz w:val="28"/>
          <w:szCs w:val="28"/>
          <w:rtl/>
          <w:lang w:bidi="fa-IR"/>
        </w:rPr>
        <w:t>۳</w:t>
      </w:r>
      <w:r w:rsidR="00970B7E">
        <w:rPr>
          <w:rFonts w:cs="Mitra" w:hint="cs"/>
          <w:sz w:val="28"/>
          <w:szCs w:val="28"/>
          <w:rtl/>
          <w:lang w:bidi="fa-IR"/>
        </w:rPr>
        <w:t>. ‌</w:t>
      </w:r>
      <w:r w:rsidRPr="00D352BB">
        <w:rPr>
          <w:rFonts w:cs="Mitra"/>
          <w:sz w:val="28"/>
          <w:szCs w:val="28"/>
          <w:rtl/>
        </w:rPr>
        <w:t>نهاد طرف عقد تفاهم با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Pr="00D352BB">
        <w:rPr>
          <w:rFonts w:cs="Mitra"/>
          <w:sz w:val="28"/>
          <w:szCs w:val="28"/>
          <w:rtl/>
        </w:rPr>
        <w:t xml:space="preserve"> ظرف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کار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مناسب داشته باشد و مطابق آن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چه در تفاهم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نامه مسؤول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ت</w:t>
      </w:r>
      <w:r w:rsidRPr="00D352BB">
        <w:rPr>
          <w:rFonts w:cs="Mitra"/>
          <w:sz w:val="28"/>
          <w:szCs w:val="28"/>
          <w:rtl/>
        </w:rPr>
        <w:t xml:space="preserve"> خو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ش</w:t>
      </w:r>
      <w:r w:rsidRPr="00D352BB">
        <w:rPr>
          <w:rFonts w:cs="Mitra"/>
          <w:sz w:val="28"/>
          <w:szCs w:val="28"/>
          <w:rtl/>
        </w:rPr>
        <w:t xml:space="preserve"> م</w:t>
      </w:r>
      <w:r w:rsidRPr="00D352BB">
        <w:rPr>
          <w:rFonts w:cs="Mitra" w:hint="cs"/>
          <w:sz w:val="28"/>
          <w:szCs w:val="28"/>
          <w:rtl/>
        </w:rPr>
        <w:t>ی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داند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، به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گون</w:t>
      </w:r>
      <w:r w:rsidR="00970B7E">
        <w:rPr>
          <w:rFonts w:cs="Mitra" w:hint="cs"/>
          <w:sz w:val="28"/>
          <w:szCs w:val="28"/>
          <w:rtl/>
        </w:rPr>
        <w:t>ة</w:t>
      </w:r>
      <w:r w:rsidRPr="00D352BB">
        <w:rPr>
          <w:rFonts w:cs="Mitra"/>
          <w:sz w:val="28"/>
          <w:szCs w:val="28"/>
          <w:rtl/>
        </w:rPr>
        <w:t xml:space="preserve"> صادقانه و به صورت مقتض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/>
          <w:sz w:val="28"/>
          <w:szCs w:val="28"/>
          <w:rtl/>
        </w:rPr>
        <w:t xml:space="preserve"> اجرا نما</w:t>
      </w:r>
      <w:r w:rsidRPr="00D352BB">
        <w:rPr>
          <w:rFonts w:cs="Mitra" w:hint="cs"/>
          <w:sz w:val="28"/>
          <w:szCs w:val="28"/>
          <w:rtl/>
        </w:rPr>
        <w:t>ی</w:t>
      </w:r>
      <w:r w:rsidRPr="00D352BB">
        <w:rPr>
          <w:rFonts w:cs="Mitra" w:hint="eastAsia"/>
          <w:sz w:val="28"/>
          <w:szCs w:val="28"/>
          <w:rtl/>
        </w:rPr>
        <w:t>د</w:t>
      </w:r>
      <w:r w:rsidR="00970B7E">
        <w:rPr>
          <w:rFonts w:cs="Mitra" w:hint="cs"/>
          <w:sz w:val="28"/>
          <w:szCs w:val="28"/>
          <w:rtl/>
        </w:rPr>
        <w:t>‌</w:t>
      </w:r>
      <w:r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4. </w:t>
      </w:r>
      <w:r w:rsidR="00D352BB" w:rsidRPr="00D352BB">
        <w:rPr>
          <w:rFonts w:cs="Mitra"/>
          <w:sz w:val="28"/>
          <w:szCs w:val="28"/>
          <w:rtl/>
        </w:rPr>
        <w:t>در صورت بروز عمل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کرد خلاف قوان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 xml:space="preserve"> و مقررات کشور از جانب طرف قرارداد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بدون معطل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ملغ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اعلام م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شود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5. </w:t>
      </w:r>
      <w:r w:rsidR="00D352BB" w:rsidRPr="00D352BB">
        <w:rPr>
          <w:rFonts w:cs="Mitra"/>
          <w:sz w:val="28"/>
          <w:szCs w:val="28"/>
          <w:rtl/>
        </w:rPr>
        <w:t>در صورت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که نهاد طرف قرارداد از نام پوهنتون غالب استفاد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سوء و غ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ر</w:t>
      </w:r>
      <w:r w:rsidR="00D352BB" w:rsidRPr="00D352BB">
        <w:rPr>
          <w:rFonts w:cs="Mitra"/>
          <w:sz w:val="28"/>
          <w:szCs w:val="28"/>
          <w:rtl/>
        </w:rPr>
        <w:t xml:space="preserve"> مجاز نما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پوهنتون حق اقام</w:t>
      </w:r>
      <w:r>
        <w:rPr>
          <w:rFonts w:cs="Mitra" w:hint="cs"/>
          <w:sz w:val="28"/>
          <w:szCs w:val="28"/>
          <w:rtl/>
        </w:rPr>
        <w:t xml:space="preserve">ة </w:t>
      </w:r>
      <w:r w:rsidR="00D352BB" w:rsidRPr="00D352BB">
        <w:rPr>
          <w:rFonts w:cs="Mitra"/>
          <w:sz w:val="28"/>
          <w:szCs w:val="28"/>
          <w:rtl/>
        </w:rPr>
        <w:t>دعو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 xml:space="preserve"> عل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ه</w:t>
      </w:r>
      <w:r w:rsidR="00D352BB" w:rsidRPr="00D352BB">
        <w:rPr>
          <w:rFonts w:cs="Mitra"/>
          <w:sz w:val="28"/>
          <w:szCs w:val="28"/>
          <w:rtl/>
        </w:rPr>
        <w:t xml:space="preserve"> نهاد را خواهد داشت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6. </w:t>
      </w:r>
      <w:r w:rsidR="00D352BB" w:rsidRPr="00D352BB">
        <w:rPr>
          <w:rFonts w:cs="Mitra"/>
          <w:sz w:val="28"/>
          <w:szCs w:val="28"/>
          <w:rtl/>
        </w:rPr>
        <w:t>معرف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ک</w:t>
      </w:r>
      <w:r w:rsidR="00D352BB" w:rsidRPr="00D352BB">
        <w:rPr>
          <w:rFonts w:cs="Mitra"/>
          <w:sz w:val="28"/>
          <w:szCs w:val="28"/>
          <w:rtl/>
        </w:rPr>
        <w:t xml:space="preserve"> نفر مس</w:t>
      </w:r>
      <w:r>
        <w:rPr>
          <w:rFonts w:cs="Mitra" w:hint="cs"/>
          <w:sz w:val="28"/>
          <w:szCs w:val="28"/>
          <w:rtl/>
        </w:rPr>
        <w:t>ؤ</w:t>
      </w:r>
      <w:r w:rsidR="00D352BB" w:rsidRPr="00D352BB">
        <w:rPr>
          <w:rFonts w:cs="Mitra"/>
          <w:sz w:val="28"/>
          <w:szCs w:val="28"/>
          <w:rtl/>
        </w:rPr>
        <w:t>ول نظارت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کننده از برنامه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ها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پ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ش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شده در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 تا از تطب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ق</w:t>
      </w:r>
      <w:r w:rsidR="00D352BB" w:rsidRPr="00D352BB">
        <w:rPr>
          <w:rFonts w:cs="Mitra"/>
          <w:sz w:val="28"/>
          <w:szCs w:val="28"/>
          <w:rtl/>
        </w:rPr>
        <w:t xml:space="preserve"> به موقع مفاد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ها نظارت به عمل آورد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970B7E" w:rsidRPr="00D352BB" w:rsidRDefault="00970B7E" w:rsidP="00970B7E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</w:p>
    <w:p w:rsidR="00D352BB" w:rsidRPr="00D352BB" w:rsidRDefault="00D352BB" w:rsidP="00970B7E">
      <w:pPr>
        <w:pStyle w:val="Heading3"/>
        <w:bidi/>
        <w:rPr>
          <w:rtl/>
        </w:rPr>
      </w:pPr>
      <w:bookmarkStart w:id="6" w:name="_Toc26098124"/>
      <w:r w:rsidRPr="00D352BB">
        <w:rPr>
          <w:rFonts w:hint="eastAsia"/>
          <w:rtl/>
        </w:rPr>
        <w:t>شرا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ط</w:t>
      </w:r>
      <w:r w:rsidRPr="00D352BB">
        <w:rPr>
          <w:rtl/>
        </w:rPr>
        <w:t xml:space="preserve"> عقد تفاهم</w:t>
      </w:r>
      <w:r w:rsidR="00970B7E">
        <w:rPr>
          <w:rFonts w:hint="cs"/>
          <w:rtl/>
        </w:rPr>
        <w:t>‌</w:t>
      </w:r>
      <w:r w:rsidRPr="00D352BB">
        <w:rPr>
          <w:rtl/>
        </w:rPr>
        <w:t>نام</w:t>
      </w:r>
      <w:r w:rsidR="00970B7E">
        <w:rPr>
          <w:rFonts w:hint="cs"/>
          <w:rtl/>
        </w:rPr>
        <w:t>ة</w:t>
      </w:r>
      <w:r w:rsidRPr="00D352BB">
        <w:rPr>
          <w:rtl/>
        </w:rPr>
        <w:t xml:space="preserve"> هم</w:t>
      </w:r>
      <w:r w:rsidR="00970B7E">
        <w:rPr>
          <w:rFonts w:hint="cs"/>
          <w:rtl/>
        </w:rPr>
        <w:t>‌</w:t>
      </w:r>
      <w:r w:rsidRPr="00D352BB">
        <w:rPr>
          <w:rtl/>
        </w:rPr>
        <w:t>کار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با نهادها</w:t>
      </w:r>
      <w:r w:rsidRPr="00D352BB">
        <w:rPr>
          <w:rFonts w:hint="cs"/>
          <w:rtl/>
        </w:rPr>
        <w:t>ی</w:t>
      </w:r>
      <w:r w:rsidRPr="00D352BB">
        <w:rPr>
          <w:rtl/>
        </w:rPr>
        <w:t xml:space="preserve"> ب</w:t>
      </w:r>
      <w:r w:rsidRPr="00D352BB">
        <w:rPr>
          <w:rFonts w:hint="cs"/>
          <w:rtl/>
        </w:rPr>
        <w:t>ی</w:t>
      </w:r>
      <w:r w:rsidRPr="00D352BB">
        <w:rPr>
          <w:rFonts w:hint="eastAsia"/>
          <w:rtl/>
        </w:rPr>
        <w:t>ن</w:t>
      </w:r>
      <w:r w:rsidR="00970B7E">
        <w:rPr>
          <w:rFonts w:hint="cs"/>
          <w:rtl/>
        </w:rPr>
        <w:t>‌</w:t>
      </w:r>
      <w:r w:rsidRPr="00D352BB">
        <w:rPr>
          <w:rtl/>
        </w:rPr>
        <w:t>الملل</w:t>
      </w:r>
      <w:r w:rsidRPr="00D352BB">
        <w:rPr>
          <w:rFonts w:hint="cs"/>
          <w:rtl/>
        </w:rPr>
        <w:t>ی</w:t>
      </w:r>
      <w:r w:rsidR="00970B7E">
        <w:rPr>
          <w:rFonts w:hint="cs"/>
          <w:rtl/>
        </w:rPr>
        <w:t>‌‌</w:t>
      </w:r>
      <w:bookmarkEnd w:id="6"/>
    </w:p>
    <w:p w:rsidR="00D352BB" w:rsidRPr="00D352BB" w:rsidRDefault="002140F2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1. </w:t>
      </w:r>
      <w:r w:rsidR="00D352BB" w:rsidRPr="00D352BB">
        <w:rPr>
          <w:rFonts w:cs="Mitra"/>
          <w:sz w:val="28"/>
          <w:szCs w:val="28"/>
          <w:rtl/>
        </w:rPr>
        <w:t>نهاد مورد نظر</w:t>
      </w:r>
      <w:r w:rsidR="001E1CCD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که با غالب تفاهم</w:t>
      </w:r>
      <w:r w:rsidR="001E1CCD"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</w:t>
      </w:r>
      <w:r w:rsidR="001E1CCD"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هم</w:t>
      </w:r>
      <w:r w:rsidR="001E1CCD"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</w:t>
      </w:r>
      <w:r w:rsidR="001E1CCD">
        <w:rPr>
          <w:rFonts w:cs="Mitra" w:hint="cs"/>
          <w:sz w:val="28"/>
          <w:szCs w:val="28"/>
          <w:rtl/>
        </w:rPr>
        <w:t>ا</w:t>
      </w:r>
      <w:r w:rsidR="00D352BB" w:rsidRPr="00D352BB">
        <w:rPr>
          <w:rFonts w:cs="Mitra"/>
          <w:sz w:val="28"/>
          <w:szCs w:val="28"/>
          <w:rtl/>
        </w:rPr>
        <w:t>کادم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ک</w:t>
      </w:r>
      <w:r w:rsidR="00D352BB" w:rsidRPr="00D352BB">
        <w:rPr>
          <w:rFonts w:cs="Mitra"/>
          <w:sz w:val="28"/>
          <w:szCs w:val="28"/>
          <w:rtl/>
        </w:rPr>
        <w:t xml:space="preserve"> به امضا 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1E1CCD"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رساند</w:t>
      </w:r>
      <w:r w:rsidR="001E1CCD"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دارا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جواز قانون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</w:t>
      </w:r>
      <w:r w:rsidR="00E72778">
        <w:rPr>
          <w:rFonts w:cs="Mitra" w:hint="cs"/>
          <w:sz w:val="28"/>
          <w:szCs w:val="28"/>
          <w:rtl/>
        </w:rPr>
        <w:t xml:space="preserve">و </w:t>
      </w:r>
      <w:r w:rsidR="00D352BB" w:rsidRPr="00D352BB">
        <w:rPr>
          <w:rFonts w:cs="Mitra"/>
          <w:sz w:val="28"/>
          <w:szCs w:val="28"/>
          <w:rtl/>
        </w:rPr>
        <w:t>رسم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از کشور خو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ش</w:t>
      </w:r>
      <w:r w:rsidR="00D352BB" w:rsidRPr="00D352BB">
        <w:rPr>
          <w:rFonts w:cs="Mitra"/>
          <w:sz w:val="28"/>
          <w:szCs w:val="28"/>
          <w:rtl/>
        </w:rPr>
        <w:t xml:space="preserve"> باشد</w:t>
      </w:r>
      <w:r w:rsidR="00E72778"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2. </w:t>
      </w:r>
      <w:r w:rsidR="00D352BB" w:rsidRPr="00D352BB">
        <w:rPr>
          <w:rFonts w:cs="Mitra"/>
          <w:sz w:val="28"/>
          <w:szCs w:val="28"/>
          <w:rtl/>
        </w:rPr>
        <w:t>نهاد مورد نظر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سابق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خوب و جا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 w:hint="eastAsia"/>
          <w:sz w:val="28"/>
          <w:szCs w:val="28"/>
          <w:rtl/>
        </w:rPr>
        <w:t>گاه</w:t>
      </w:r>
      <w:r w:rsidR="00D352BB" w:rsidRPr="00D352BB">
        <w:rPr>
          <w:rFonts w:cs="Mitra"/>
          <w:sz w:val="28"/>
          <w:szCs w:val="28"/>
          <w:rtl/>
        </w:rPr>
        <w:t xml:space="preserve"> و اعتبار خوب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در سطح منطقه و جهان داشته باشد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3. </w:t>
      </w:r>
      <w:r w:rsidR="00D352BB" w:rsidRPr="00D352BB">
        <w:rPr>
          <w:rFonts w:cs="Mitra"/>
          <w:sz w:val="28"/>
          <w:szCs w:val="28"/>
          <w:rtl/>
        </w:rPr>
        <w:t>نهاد طرف عقد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</w:t>
      </w:r>
      <w:r>
        <w:rPr>
          <w:rFonts w:cs="Mitra" w:hint="cs"/>
          <w:sz w:val="28"/>
          <w:szCs w:val="28"/>
          <w:rtl/>
        </w:rPr>
        <w:t>ظ</w:t>
      </w:r>
      <w:r w:rsidR="00D352BB" w:rsidRPr="00D352BB">
        <w:rPr>
          <w:rFonts w:cs="Mitra"/>
          <w:sz w:val="28"/>
          <w:szCs w:val="28"/>
          <w:rtl/>
        </w:rPr>
        <w:t>رف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ت</w:t>
      </w:r>
      <w:r w:rsidR="00D352BB" w:rsidRPr="00D352BB">
        <w:rPr>
          <w:rFonts w:cs="Mitra"/>
          <w:sz w:val="28"/>
          <w:szCs w:val="28"/>
          <w:rtl/>
        </w:rPr>
        <w:t xml:space="preserve"> 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مناسب داشته باشد و مطابق آن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چه در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 مس</w:t>
      </w:r>
      <w:r>
        <w:rPr>
          <w:rFonts w:cs="Mitra" w:hint="cs"/>
          <w:sz w:val="28"/>
          <w:szCs w:val="28"/>
          <w:rtl/>
        </w:rPr>
        <w:t>ؤ</w:t>
      </w:r>
      <w:r w:rsidR="00D352BB" w:rsidRPr="00D352BB">
        <w:rPr>
          <w:rFonts w:cs="Mitra"/>
          <w:sz w:val="28"/>
          <w:szCs w:val="28"/>
          <w:rtl/>
        </w:rPr>
        <w:t>ول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ت</w:t>
      </w:r>
      <w:r w:rsidR="00D352BB" w:rsidRPr="00D352BB">
        <w:rPr>
          <w:rFonts w:cs="Mitra"/>
          <w:sz w:val="28"/>
          <w:szCs w:val="28"/>
          <w:rtl/>
        </w:rPr>
        <w:t xml:space="preserve"> خو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ش</w:t>
      </w:r>
      <w:r w:rsidR="00D352BB" w:rsidRPr="00D352BB">
        <w:rPr>
          <w:rFonts w:cs="Mitra"/>
          <w:sz w:val="28"/>
          <w:szCs w:val="28"/>
          <w:rtl/>
        </w:rPr>
        <w:t xml:space="preserve"> م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 w:hint="eastAsia"/>
          <w:sz w:val="28"/>
          <w:szCs w:val="28"/>
          <w:rtl/>
        </w:rPr>
        <w:t>داند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به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گون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صادقانه و به صورت مقتض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اجرا نما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4. </w:t>
      </w:r>
      <w:r w:rsidR="00D352BB" w:rsidRPr="00D352BB">
        <w:rPr>
          <w:rFonts w:cs="Mitra"/>
          <w:sz w:val="28"/>
          <w:szCs w:val="28"/>
          <w:rtl/>
        </w:rPr>
        <w:t>در صورت بروز عمل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کرد خلاف قوان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 xml:space="preserve"> و مقررات کشور افغانستان</w:t>
      </w:r>
      <w:r>
        <w:rPr>
          <w:rFonts w:cs="Mitra" w:hint="cs"/>
          <w:sz w:val="28"/>
          <w:szCs w:val="28"/>
          <w:rtl/>
        </w:rPr>
        <w:t>‌ و</w:t>
      </w:r>
      <w:r w:rsidR="00D352BB" w:rsidRPr="00D352BB">
        <w:rPr>
          <w:rFonts w:cs="Mitra"/>
          <w:sz w:val="28"/>
          <w:szCs w:val="28"/>
          <w:rtl/>
        </w:rPr>
        <w:t xml:space="preserve"> کشور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‌که</w:t>
      </w:r>
      <w:r w:rsidR="00D352BB" w:rsidRPr="00D352BB">
        <w:rPr>
          <w:rFonts w:cs="Mitra"/>
          <w:sz w:val="28"/>
          <w:szCs w:val="28"/>
          <w:rtl/>
        </w:rPr>
        <w:t xml:space="preserve"> نهاد مربوط آن است و قوان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 xml:space="preserve"> و م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ثاق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ها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الملل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از جانب طرف قرارداد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</w:t>
      </w:r>
      <w:r>
        <w:rPr>
          <w:rFonts w:cs="Mitra" w:hint="cs"/>
          <w:sz w:val="28"/>
          <w:szCs w:val="28"/>
          <w:rtl/>
        </w:rPr>
        <w:t>ة</w:t>
      </w:r>
      <w:r w:rsidR="00D352BB" w:rsidRPr="00D352BB">
        <w:rPr>
          <w:rFonts w:cs="Mitra"/>
          <w:sz w:val="28"/>
          <w:szCs w:val="28"/>
          <w:rtl/>
        </w:rPr>
        <w:t xml:space="preserve"> 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کار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بدون معطل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ملغ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اعلام شود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D352BB" w:rsidRPr="00D352BB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5. </w:t>
      </w:r>
      <w:r w:rsidR="00D352BB" w:rsidRPr="00D352BB">
        <w:rPr>
          <w:rFonts w:cs="Mitra"/>
          <w:sz w:val="28"/>
          <w:szCs w:val="28"/>
          <w:rtl/>
        </w:rPr>
        <w:t>به منظور تطب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ق</w:t>
      </w:r>
      <w:r w:rsidR="00D352BB" w:rsidRPr="00D352BB">
        <w:rPr>
          <w:rFonts w:cs="Mitra"/>
          <w:sz w:val="28"/>
          <w:szCs w:val="28"/>
          <w:rtl/>
        </w:rPr>
        <w:t xml:space="preserve"> تعهدات طرف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هر دو نهاد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شخص مس</w:t>
      </w:r>
      <w:r>
        <w:rPr>
          <w:rFonts w:cs="Mitra" w:hint="cs"/>
          <w:sz w:val="28"/>
          <w:szCs w:val="28"/>
          <w:rtl/>
        </w:rPr>
        <w:t>ؤ</w:t>
      </w:r>
      <w:r w:rsidR="00D352BB" w:rsidRPr="00D352BB">
        <w:rPr>
          <w:rFonts w:cs="Mitra"/>
          <w:sz w:val="28"/>
          <w:szCs w:val="28"/>
          <w:rtl/>
        </w:rPr>
        <w:t>ول نظارت از تطب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ق</w:t>
      </w:r>
      <w:r w:rsidR="00D352BB" w:rsidRPr="00D352BB">
        <w:rPr>
          <w:rFonts w:cs="Mitra"/>
          <w:sz w:val="28"/>
          <w:szCs w:val="28"/>
          <w:rtl/>
        </w:rPr>
        <w:t xml:space="preserve"> مفاد تعهدنامه را به 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د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گر</w:t>
      </w:r>
      <w:r w:rsidR="00D352BB" w:rsidRPr="00D352BB">
        <w:rPr>
          <w:rFonts w:cs="Mitra"/>
          <w:sz w:val="28"/>
          <w:szCs w:val="28"/>
          <w:rtl/>
        </w:rPr>
        <w:t xml:space="preserve"> معرف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نما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؛</w:t>
      </w:r>
    </w:p>
    <w:p w:rsidR="00E72778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 xml:space="preserve">6. </w:t>
      </w:r>
      <w:r w:rsidR="00D352BB" w:rsidRPr="00D352BB">
        <w:rPr>
          <w:rFonts w:cs="Mitra"/>
          <w:sz w:val="28"/>
          <w:szCs w:val="28"/>
          <w:rtl/>
        </w:rPr>
        <w:t>در صورت</w:t>
      </w:r>
      <w:r w:rsidR="00D352BB" w:rsidRPr="00D352BB">
        <w:rPr>
          <w:rFonts w:cs="Mitra" w:hint="cs"/>
          <w:sz w:val="28"/>
          <w:szCs w:val="28"/>
          <w:rtl/>
        </w:rPr>
        <w:t>ی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که 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جاب</w:t>
      </w:r>
      <w:r w:rsidR="00D352BB" w:rsidRPr="00D352BB">
        <w:rPr>
          <w:rFonts w:cs="Mitra"/>
          <w:sz w:val="28"/>
          <w:szCs w:val="28"/>
          <w:rtl/>
        </w:rPr>
        <w:t xml:space="preserve"> نما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، طرف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</w:t>
      </w:r>
      <w:r w:rsidR="00D352BB" w:rsidRPr="00D352BB">
        <w:rPr>
          <w:rFonts w:cs="Mitra"/>
          <w:sz w:val="28"/>
          <w:szCs w:val="28"/>
          <w:rtl/>
        </w:rPr>
        <w:t xml:space="preserve">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 با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د</w:t>
      </w:r>
      <w:r w:rsidR="00D352BB" w:rsidRPr="00D352BB">
        <w:rPr>
          <w:rFonts w:cs="Mitra"/>
          <w:sz w:val="28"/>
          <w:szCs w:val="28"/>
          <w:rtl/>
        </w:rPr>
        <w:t xml:space="preserve"> از مجرا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د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پلمات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ک</w:t>
      </w:r>
      <w:r w:rsidR="00D352BB" w:rsidRPr="00D352BB">
        <w:rPr>
          <w:rFonts w:cs="Mitra"/>
          <w:sz w:val="28"/>
          <w:szCs w:val="28"/>
          <w:rtl/>
        </w:rPr>
        <w:t xml:space="preserve"> فرا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ند</w:t>
      </w:r>
      <w:r w:rsidR="00D352BB" w:rsidRPr="00D352BB">
        <w:rPr>
          <w:rFonts w:cs="Mitra"/>
          <w:sz w:val="28"/>
          <w:szCs w:val="28"/>
          <w:rtl/>
        </w:rPr>
        <w:t xml:space="preserve"> قانون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امضا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تفاهم</w:t>
      </w:r>
      <w:r>
        <w:rPr>
          <w:rFonts w:cs="Mitra" w:hint="cs"/>
          <w:sz w:val="28"/>
          <w:szCs w:val="28"/>
          <w:rtl/>
        </w:rPr>
        <w:t>‌</w:t>
      </w:r>
      <w:r w:rsidR="00D352BB" w:rsidRPr="00D352BB">
        <w:rPr>
          <w:rFonts w:cs="Mitra"/>
          <w:sz w:val="28"/>
          <w:szCs w:val="28"/>
          <w:rtl/>
        </w:rPr>
        <w:t>نامه را ط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/>
          <w:sz w:val="28"/>
          <w:szCs w:val="28"/>
          <w:rtl/>
        </w:rPr>
        <w:t xml:space="preserve"> نما</w:t>
      </w:r>
      <w:r w:rsidR="00D352BB" w:rsidRPr="00D352BB">
        <w:rPr>
          <w:rFonts w:cs="Mitra" w:hint="cs"/>
          <w:sz w:val="28"/>
          <w:szCs w:val="28"/>
          <w:rtl/>
        </w:rPr>
        <w:t>ی</w:t>
      </w:r>
      <w:r w:rsidR="00D352BB" w:rsidRPr="00D352BB">
        <w:rPr>
          <w:rFonts w:cs="Mitra" w:hint="eastAsia"/>
          <w:sz w:val="28"/>
          <w:szCs w:val="28"/>
          <w:rtl/>
        </w:rPr>
        <w:t>ند</w:t>
      </w:r>
      <w:r>
        <w:rPr>
          <w:rFonts w:cs="Mitra" w:hint="cs"/>
          <w:sz w:val="28"/>
          <w:szCs w:val="28"/>
          <w:rtl/>
        </w:rPr>
        <w:t xml:space="preserve">. </w:t>
      </w:r>
    </w:p>
    <w:p w:rsidR="00E72778" w:rsidRDefault="00E72778" w:rsidP="00E72778">
      <w:pPr>
        <w:bidi/>
        <w:spacing w:after="0"/>
        <w:ind w:firstLine="284"/>
        <w:jc w:val="lowKashida"/>
        <w:rPr>
          <w:rFonts w:cs="Mitra"/>
          <w:sz w:val="28"/>
          <w:szCs w:val="28"/>
          <w:rtl/>
        </w:rPr>
      </w:pPr>
    </w:p>
    <w:p w:rsidR="00D352BB" w:rsidRPr="00E72778" w:rsidRDefault="00D352BB" w:rsidP="00E72778">
      <w:pPr>
        <w:bidi/>
        <w:spacing w:after="0"/>
        <w:ind w:firstLine="284"/>
        <w:jc w:val="lowKashida"/>
        <w:rPr>
          <w:rFonts w:cs="Mitra"/>
          <w:b/>
          <w:bCs/>
          <w:sz w:val="28"/>
          <w:szCs w:val="28"/>
          <w:rtl/>
        </w:rPr>
      </w:pPr>
      <w:r w:rsidRPr="00D352BB">
        <w:rPr>
          <w:rFonts w:cs="Mitra"/>
          <w:sz w:val="28"/>
          <w:szCs w:val="28"/>
        </w:rPr>
        <w:t xml:space="preserve"> </w:t>
      </w:r>
      <w:r w:rsidR="00E72778" w:rsidRPr="00E72778">
        <w:rPr>
          <w:rFonts w:cs="Mitra" w:hint="cs"/>
          <w:b/>
          <w:bCs/>
          <w:sz w:val="24"/>
          <w:szCs w:val="24"/>
          <w:rtl/>
        </w:rPr>
        <w:t>یادداشت:</w:t>
      </w:r>
      <w:r w:rsidR="00E72778">
        <w:rPr>
          <w:rFonts w:cs="Mitra" w:hint="cs"/>
          <w:b/>
          <w:bCs/>
          <w:sz w:val="24"/>
          <w:szCs w:val="24"/>
          <w:rtl/>
        </w:rPr>
        <w:tab/>
      </w:r>
    </w:p>
    <w:p w:rsidR="00D352BB" w:rsidRPr="00713559" w:rsidRDefault="00D352BB" w:rsidP="00A84E73">
      <w:pPr>
        <w:bidi/>
        <w:spacing w:after="0"/>
        <w:ind w:firstLine="284"/>
        <w:jc w:val="lowKashida"/>
        <w:rPr>
          <w:rFonts w:cs="Mitra"/>
          <w:sz w:val="24"/>
          <w:szCs w:val="24"/>
          <w:rtl/>
        </w:rPr>
      </w:pPr>
      <w:r w:rsidRPr="00713559">
        <w:rPr>
          <w:rFonts w:cs="Mitra" w:hint="eastAsia"/>
          <w:sz w:val="24"/>
          <w:szCs w:val="24"/>
          <w:rtl/>
        </w:rPr>
        <w:t>طرح</w:t>
      </w:r>
      <w:r w:rsidRPr="00713559">
        <w:rPr>
          <w:rFonts w:cs="Mitra"/>
          <w:sz w:val="24"/>
          <w:szCs w:val="24"/>
          <w:rtl/>
        </w:rPr>
        <w:t xml:space="preserve"> توسع</w:t>
      </w:r>
      <w:r w:rsidR="00E72778" w:rsidRPr="00713559">
        <w:rPr>
          <w:rFonts w:cs="Mitra" w:hint="cs"/>
          <w:sz w:val="24"/>
          <w:szCs w:val="24"/>
          <w:rtl/>
        </w:rPr>
        <w:t>ة</w:t>
      </w:r>
      <w:r w:rsidRPr="00713559">
        <w:rPr>
          <w:rFonts w:cs="Mitra"/>
          <w:sz w:val="24"/>
          <w:szCs w:val="24"/>
          <w:rtl/>
        </w:rPr>
        <w:t xml:space="preserve"> توأم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 w:hint="eastAsia"/>
          <w:sz w:val="24"/>
          <w:szCs w:val="24"/>
          <w:rtl/>
        </w:rPr>
        <w:t>ت</w:t>
      </w:r>
      <w:r w:rsidR="00E72778" w:rsidRPr="00713559">
        <w:rPr>
          <w:rFonts w:cs="Mitra" w:hint="cs"/>
          <w:sz w:val="24"/>
          <w:szCs w:val="24"/>
          <w:rtl/>
        </w:rPr>
        <w:t>‌</w:t>
      </w:r>
      <w:r w:rsidRPr="00713559">
        <w:rPr>
          <w:rFonts w:cs="Mitra"/>
          <w:sz w:val="24"/>
          <w:szCs w:val="24"/>
          <w:rtl/>
        </w:rPr>
        <w:t>ها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/>
          <w:sz w:val="24"/>
          <w:szCs w:val="24"/>
          <w:rtl/>
        </w:rPr>
        <w:t xml:space="preserve"> هم</w:t>
      </w:r>
      <w:r w:rsidR="00713559">
        <w:rPr>
          <w:rFonts w:cs="Mitra"/>
          <w:sz w:val="24"/>
          <w:szCs w:val="24"/>
        </w:rPr>
        <w:softHyphen/>
      </w:r>
      <w:r w:rsidRPr="00713559">
        <w:rPr>
          <w:rFonts w:cs="Mitra"/>
          <w:sz w:val="24"/>
          <w:szCs w:val="24"/>
          <w:rtl/>
        </w:rPr>
        <w:t>کار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/>
          <w:sz w:val="24"/>
          <w:szCs w:val="24"/>
          <w:rtl/>
        </w:rPr>
        <w:t xml:space="preserve"> با 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 w:hint="eastAsia"/>
          <w:sz w:val="24"/>
          <w:szCs w:val="24"/>
          <w:rtl/>
        </w:rPr>
        <w:t>ک</w:t>
      </w:r>
      <w:r w:rsidRPr="00713559">
        <w:rPr>
          <w:rFonts w:cs="Mitra"/>
          <w:sz w:val="24"/>
          <w:szCs w:val="24"/>
          <w:rtl/>
        </w:rPr>
        <w:t xml:space="preserve"> مقدمه</w:t>
      </w:r>
      <w:r w:rsidR="00E72778" w:rsidRPr="00713559">
        <w:rPr>
          <w:rFonts w:cs="Mitra" w:hint="cs"/>
          <w:sz w:val="24"/>
          <w:szCs w:val="24"/>
          <w:rtl/>
        </w:rPr>
        <w:t>‌</w:t>
      </w:r>
      <w:r w:rsidRPr="00713559">
        <w:rPr>
          <w:rFonts w:cs="Mitra"/>
          <w:sz w:val="24"/>
          <w:szCs w:val="24"/>
          <w:rtl/>
        </w:rPr>
        <w:t xml:space="preserve">، چهار بخش و </w:t>
      </w:r>
      <w:r w:rsidR="00C05B55" w:rsidRPr="00713559">
        <w:rPr>
          <w:rFonts w:cs="Mitra" w:hint="cs"/>
          <w:sz w:val="24"/>
          <w:szCs w:val="24"/>
          <w:rtl/>
        </w:rPr>
        <w:t>سه</w:t>
      </w:r>
      <w:r w:rsidRPr="00713559">
        <w:rPr>
          <w:rFonts w:cs="Mitra"/>
          <w:sz w:val="24"/>
          <w:szCs w:val="24"/>
          <w:rtl/>
        </w:rPr>
        <w:t xml:space="preserve"> صفحه از جانب شورا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/>
          <w:sz w:val="24"/>
          <w:szCs w:val="24"/>
          <w:rtl/>
        </w:rPr>
        <w:t xml:space="preserve"> علم</w:t>
      </w:r>
      <w:r w:rsidRPr="00713559">
        <w:rPr>
          <w:rFonts w:cs="Mitra" w:hint="cs"/>
          <w:sz w:val="24"/>
          <w:szCs w:val="24"/>
          <w:rtl/>
        </w:rPr>
        <w:t>ی</w:t>
      </w:r>
      <w:r w:rsidRPr="00713559">
        <w:rPr>
          <w:rFonts w:cs="Mitra"/>
          <w:sz w:val="24"/>
          <w:szCs w:val="24"/>
          <w:rtl/>
        </w:rPr>
        <w:t xml:space="preserve"> پوهنتون مؤرخ ( </w:t>
      </w:r>
      <w:r w:rsidR="00A84E73">
        <w:rPr>
          <w:rFonts w:cs="Mitra" w:hint="cs"/>
          <w:sz w:val="24"/>
          <w:szCs w:val="24"/>
          <w:rtl/>
        </w:rPr>
        <w:t>28</w:t>
      </w:r>
      <w:r w:rsidR="003915C3" w:rsidRPr="00713559">
        <w:rPr>
          <w:rFonts w:cs="Mitra" w:hint="cs"/>
          <w:sz w:val="24"/>
          <w:szCs w:val="24"/>
          <w:rtl/>
        </w:rPr>
        <w:t xml:space="preserve"> /</w:t>
      </w:r>
      <w:r w:rsidR="00A84E73">
        <w:rPr>
          <w:rFonts w:cs="Mitra" w:hint="cs"/>
          <w:sz w:val="24"/>
          <w:szCs w:val="24"/>
          <w:rtl/>
        </w:rPr>
        <w:t>09</w:t>
      </w:r>
      <w:r w:rsidR="003915C3" w:rsidRPr="00713559">
        <w:rPr>
          <w:rFonts w:cs="Mitra" w:hint="cs"/>
          <w:sz w:val="24"/>
          <w:szCs w:val="24"/>
          <w:rtl/>
        </w:rPr>
        <w:t xml:space="preserve"> / 1398</w:t>
      </w:r>
      <w:r w:rsidR="00895CE6" w:rsidRPr="00713559">
        <w:rPr>
          <w:rFonts w:cs="Mitra" w:hint="cs"/>
          <w:sz w:val="24"/>
          <w:szCs w:val="24"/>
          <w:rtl/>
        </w:rPr>
        <w:t>‌</w:t>
      </w:r>
      <w:r w:rsidRPr="00713559">
        <w:rPr>
          <w:rFonts w:cs="Mitra"/>
          <w:sz w:val="24"/>
          <w:szCs w:val="24"/>
          <w:rtl/>
        </w:rPr>
        <w:t>) و پروتوکول شماره</w:t>
      </w:r>
      <w:r w:rsidR="00E72778" w:rsidRPr="00713559">
        <w:rPr>
          <w:rFonts w:cs="Mitra" w:hint="cs"/>
          <w:sz w:val="24"/>
          <w:szCs w:val="24"/>
          <w:rtl/>
        </w:rPr>
        <w:t xml:space="preserve"> </w:t>
      </w:r>
      <w:r w:rsidRPr="00713559">
        <w:rPr>
          <w:rFonts w:cs="Mitra"/>
          <w:sz w:val="24"/>
          <w:szCs w:val="24"/>
          <w:rtl/>
        </w:rPr>
        <w:t>(</w:t>
      </w:r>
      <w:r w:rsidR="003915C3" w:rsidRPr="00713559">
        <w:rPr>
          <w:rFonts w:cs="Mitra" w:hint="cs"/>
          <w:sz w:val="24"/>
          <w:szCs w:val="24"/>
          <w:rtl/>
        </w:rPr>
        <w:t>27</w:t>
      </w:r>
      <w:r w:rsidR="00E72778" w:rsidRPr="00713559">
        <w:rPr>
          <w:rFonts w:cs="Mitra" w:hint="cs"/>
          <w:sz w:val="24"/>
          <w:szCs w:val="24"/>
          <w:rtl/>
        </w:rPr>
        <w:t>‌</w:t>
      </w:r>
      <w:r w:rsidRPr="00713559">
        <w:rPr>
          <w:rFonts w:cs="Mitra"/>
          <w:sz w:val="24"/>
          <w:szCs w:val="24"/>
          <w:rtl/>
        </w:rPr>
        <w:t>) مورد تأ</w:t>
      </w:r>
      <w:r w:rsidRPr="00713559">
        <w:rPr>
          <w:rFonts w:cs="Mitra" w:hint="cs"/>
          <w:sz w:val="24"/>
          <w:szCs w:val="24"/>
          <w:rtl/>
        </w:rPr>
        <w:t>یی</w:t>
      </w:r>
      <w:r w:rsidRPr="00713559">
        <w:rPr>
          <w:rFonts w:cs="Mitra" w:hint="eastAsia"/>
          <w:sz w:val="24"/>
          <w:szCs w:val="24"/>
          <w:rtl/>
        </w:rPr>
        <w:t>د</w:t>
      </w:r>
      <w:r w:rsidRPr="00713559">
        <w:rPr>
          <w:rFonts w:cs="Mitra"/>
          <w:sz w:val="24"/>
          <w:szCs w:val="24"/>
          <w:rtl/>
        </w:rPr>
        <w:t xml:space="preserve"> قرار گرفت</w:t>
      </w:r>
      <w:r w:rsidRPr="00713559">
        <w:rPr>
          <w:rFonts w:cs="Mitra"/>
          <w:sz w:val="24"/>
          <w:szCs w:val="24"/>
        </w:rPr>
        <w:t xml:space="preserve"> .</w:t>
      </w:r>
    </w:p>
    <w:p w:rsidR="00D352BB" w:rsidRDefault="00D352BB" w:rsidP="00E72778">
      <w:pPr>
        <w:bidi/>
        <w:spacing w:after="0"/>
        <w:jc w:val="center"/>
        <w:rPr>
          <w:rFonts w:cs="Mitra"/>
          <w:sz w:val="24"/>
          <w:szCs w:val="24"/>
          <w:rtl/>
        </w:rPr>
      </w:pPr>
      <w:r w:rsidRPr="00E72778">
        <w:rPr>
          <w:rFonts w:cs="Mitra" w:hint="eastAsia"/>
          <w:sz w:val="24"/>
          <w:szCs w:val="24"/>
          <w:rtl/>
        </w:rPr>
        <w:t>با</w:t>
      </w:r>
      <w:r w:rsidRPr="00E72778">
        <w:rPr>
          <w:rFonts w:cs="Mitra"/>
          <w:sz w:val="24"/>
          <w:szCs w:val="24"/>
          <w:rtl/>
        </w:rPr>
        <w:t xml:space="preserve"> احترام</w:t>
      </w:r>
    </w:p>
    <w:p w:rsidR="003915C3" w:rsidRDefault="003915C3" w:rsidP="003915C3">
      <w:pPr>
        <w:bidi/>
        <w:spacing w:after="0"/>
        <w:jc w:val="center"/>
        <w:rPr>
          <w:rFonts w:cs="Mitra"/>
          <w:sz w:val="24"/>
          <w:szCs w:val="24"/>
          <w:rtl/>
        </w:rPr>
      </w:pPr>
    </w:p>
    <w:p w:rsidR="003915C3" w:rsidRDefault="003915C3" w:rsidP="003915C3">
      <w:pPr>
        <w:bidi/>
        <w:spacing w:after="0"/>
        <w:jc w:val="center"/>
        <w:rPr>
          <w:rFonts w:cs="Mitra"/>
          <w:sz w:val="24"/>
          <w:szCs w:val="24"/>
          <w:rtl/>
        </w:rPr>
      </w:pPr>
    </w:p>
    <w:p w:rsidR="003915C3" w:rsidRPr="00E72778" w:rsidRDefault="003915C3" w:rsidP="003915C3">
      <w:pPr>
        <w:bidi/>
        <w:spacing w:after="0"/>
        <w:jc w:val="center"/>
        <w:rPr>
          <w:rFonts w:cs="Mitra"/>
          <w:sz w:val="24"/>
          <w:szCs w:val="24"/>
          <w:rtl/>
        </w:rPr>
      </w:pPr>
    </w:p>
    <w:p w:rsidR="00D352BB" w:rsidRPr="00E72778" w:rsidRDefault="00E72778" w:rsidP="00E72778">
      <w:pPr>
        <w:bidi/>
        <w:spacing w:after="0"/>
        <w:jc w:val="center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پوهاند </w:t>
      </w:r>
      <w:r w:rsidR="00D352BB" w:rsidRPr="00E72778">
        <w:rPr>
          <w:rFonts w:cs="Mitra" w:hint="eastAsia"/>
          <w:sz w:val="24"/>
          <w:szCs w:val="24"/>
          <w:rtl/>
        </w:rPr>
        <w:t>محمد</w:t>
      </w:r>
      <w:r w:rsidR="00D352BB" w:rsidRPr="00E72778">
        <w:rPr>
          <w:rFonts w:cs="Mitra"/>
          <w:sz w:val="24"/>
          <w:szCs w:val="24"/>
          <w:rtl/>
        </w:rPr>
        <w:t xml:space="preserve"> ناصر ره</w:t>
      </w:r>
      <w:r>
        <w:rPr>
          <w:rFonts w:cs="Mitra" w:hint="cs"/>
          <w:sz w:val="24"/>
          <w:szCs w:val="24"/>
          <w:rtl/>
        </w:rPr>
        <w:t>‌</w:t>
      </w:r>
      <w:r w:rsidR="00D352BB" w:rsidRPr="00E72778">
        <w:rPr>
          <w:rFonts w:cs="Mitra" w:hint="cs"/>
          <w:sz w:val="24"/>
          <w:szCs w:val="24"/>
          <w:rtl/>
        </w:rPr>
        <w:t>ی</w:t>
      </w:r>
      <w:r w:rsidR="00D352BB" w:rsidRPr="00E72778">
        <w:rPr>
          <w:rFonts w:cs="Mitra" w:hint="eastAsia"/>
          <w:sz w:val="24"/>
          <w:szCs w:val="24"/>
          <w:rtl/>
        </w:rPr>
        <w:t>اب</w:t>
      </w:r>
    </w:p>
    <w:p w:rsidR="00C20FFF" w:rsidRPr="00E72778" w:rsidRDefault="00E72778" w:rsidP="00E72778">
      <w:pPr>
        <w:bidi/>
        <w:spacing w:after="0"/>
        <w:jc w:val="center"/>
        <w:rPr>
          <w:sz w:val="18"/>
          <w:szCs w:val="18"/>
        </w:rPr>
      </w:pPr>
      <w:r>
        <w:rPr>
          <w:rFonts w:cs="Mitra" w:hint="cs"/>
          <w:sz w:val="24"/>
          <w:szCs w:val="24"/>
          <w:rtl/>
        </w:rPr>
        <w:t>رئیس</w:t>
      </w:r>
      <w:r w:rsidR="00D352BB" w:rsidRPr="00E72778">
        <w:rPr>
          <w:rFonts w:cs="Mitra"/>
          <w:sz w:val="24"/>
          <w:szCs w:val="24"/>
          <w:rtl/>
        </w:rPr>
        <w:t xml:space="preserve"> پوهنتون غالب</w:t>
      </w:r>
      <w:r>
        <w:rPr>
          <w:rFonts w:cs="Mitra" w:hint="cs"/>
          <w:sz w:val="24"/>
          <w:szCs w:val="24"/>
          <w:rtl/>
        </w:rPr>
        <w:t>ِ هرات</w:t>
      </w:r>
    </w:p>
    <w:sectPr w:rsidR="00C20FFF" w:rsidRPr="00E72778" w:rsidSect="009C148F">
      <w:headerReference w:type="default" r:id="rId13"/>
      <w:footerReference w:type="default" r:id="rId14"/>
      <w:pgSz w:w="11907" w:h="16839" w:code="9"/>
      <w:pgMar w:top="1418" w:right="1701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5" w:rsidRDefault="006910C5" w:rsidP="00D352BB">
      <w:pPr>
        <w:spacing w:after="0" w:line="240" w:lineRule="auto"/>
      </w:pPr>
      <w:r>
        <w:separator/>
      </w:r>
    </w:p>
  </w:endnote>
  <w:endnote w:type="continuationSeparator" w:id="0">
    <w:p w:rsidR="006910C5" w:rsidRDefault="006910C5" w:rsidP="00D3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B" w:rsidRPr="009C148F" w:rsidRDefault="009C148F" w:rsidP="009C148F">
    <w:pPr>
      <w:pStyle w:val="Footer"/>
      <w:jc w:val="center"/>
      <w:rPr>
        <w:rFonts w:cs="Mitra"/>
        <w:b/>
        <w:bCs/>
        <w:lang w:bidi="fa-IR"/>
      </w:rPr>
    </w:pPr>
    <w:r w:rsidRPr="009C148F">
      <w:rPr>
        <w:rFonts w:cs="Mitra" w:hint="cs"/>
        <w:b/>
        <w:bCs/>
        <w:rtl/>
        <w:lang w:bidi="fa-IR"/>
      </w:rPr>
      <w:t>الف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013954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48F" w:rsidRPr="009C148F" w:rsidRDefault="009C148F">
        <w:pPr>
          <w:pStyle w:val="Footer"/>
          <w:jc w:val="center"/>
          <w:rPr>
            <w:b/>
            <w:bCs/>
          </w:rPr>
        </w:pPr>
        <w:r w:rsidRPr="009C148F">
          <w:rPr>
            <w:b/>
            <w:bCs/>
          </w:rPr>
          <w:fldChar w:fldCharType="begin"/>
        </w:r>
        <w:r w:rsidRPr="009C148F">
          <w:rPr>
            <w:b/>
            <w:bCs/>
          </w:rPr>
          <w:instrText xml:space="preserve"> PAGE   \* MERGEFORMAT </w:instrText>
        </w:r>
        <w:r w:rsidRPr="009C148F">
          <w:rPr>
            <w:b/>
            <w:bCs/>
          </w:rPr>
          <w:fldChar w:fldCharType="separate"/>
        </w:r>
        <w:r w:rsidR="009D41C8">
          <w:rPr>
            <w:b/>
            <w:bCs/>
            <w:noProof/>
          </w:rPr>
          <w:t>3</w:t>
        </w:r>
        <w:r w:rsidRPr="009C148F">
          <w:rPr>
            <w:b/>
            <w:bCs/>
            <w:noProof/>
          </w:rPr>
          <w:fldChar w:fldCharType="end"/>
        </w:r>
      </w:p>
    </w:sdtContent>
  </w:sdt>
  <w:p w:rsidR="009C148F" w:rsidRPr="009C148F" w:rsidRDefault="009C148F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5" w:rsidRDefault="006910C5" w:rsidP="00D352BB">
      <w:pPr>
        <w:spacing w:after="0" w:line="240" w:lineRule="auto"/>
      </w:pPr>
      <w:r>
        <w:separator/>
      </w:r>
    </w:p>
  </w:footnote>
  <w:footnote w:type="continuationSeparator" w:id="0">
    <w:p w:rsidR="006910C5" w:rsidRDefault="006910C5" w:rsidP="00D3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B" w:rsidRDefault="00D35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8F" w:rsidRDefault="009C1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DC4"/>
    <w:multiLevelType w:val="hybridMultilevel"/>
    <w:tmpl w:val="80107796"/>
    <w:lvl w:ilvl="0" w:tplc="E870C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50"/>
    <w:rsid w:val="000237C4"/>
    <w:rsid w:val="00050D9E"/>
    <w:rsid w:val="00083740"/>
    <w:rsid w:val="0009730A"/>
    <w:rsid w:val="001242F0"/>
    <w:rsid w:val="00124EC7"/>
    <w:rsid w:val="00127E24"/>
    <w:rsid w:val="00163F19"/>
    <w:rsid w:val="00167C8C"/>
    <w:rsid w:val="0017768A"/>
    <w:rsid w:val="001D42FD"/>
    <w:rsid w:val="001E1CCD"/>
    <w:rsid w:val="002140F2"/>
    <w:rsid w:val="00227FD9"/>
    <w:rsid w:val="002449B3"/>
    <w:rsid w:val="0028098E"/>
    <w:rsid w:val="00296BC4"/>
    <w:rsid w:val="002C78AE"/>
    <w:rsid w:val="002F72FF"/>
    <w:rsid w:val="003915C3"/>
    <w:rsid w:val="003A19F0"/>
    <w:rsid w:val="003F08EA"/>
    <w:rsid w:val="003F5C04"/>
    <w:rsid w:val="00424CAB"/>
    <w:rsid w:val="004E279F"/>
    <w:rsid w:val="005164E9"/>
    <w:rsid w:val="00553E66"/>
    <w:rsid w:val="005946B0"/>
    <w:rsid w:val="005B5082"/>
    <w:rsid w:val="005D2291"/>
    <w:rsid w:val="006910C5"/>
    <w:rsid w:val="006D0CA9"/>
    <w:rsid w:val="00713559"/>
    <w:rsid w:val="00713FC3"/>
    <w:rsid w:val="00730776"/>
    <w:rsid w:val="00821233"/>
    <w:rsid w:val="00895CE6"/>
    <w:rsid w:val="008C0FA2"/>
    <w:rsid w:val="008E505F"/>
    <w:rsid w:val="00943F77"/>
    <w:rsid w:val="00963C89"/>
    <w:rsid w:val="00970B7E"/>
    <w:rsid w:val="00987550"/>
    <w:rsid w:val="009C148F"/>
    <w:rsid w:val="009D41C8"/>
    <w:rsid w:val="009E37DB"/>
    <w:rsid w:val="00A84E73"/>
    <w:rsid w:val="00AC12FD"/>
    <w:rsid w:val="00AC2597"/>
    <w:rsid w:val="00BA4750"/>
    <w:rsid w:val="00C05B55"/>
    <w:rsid w:val="00C114A5"/>
    <w:rsid w:val="00C20FFF"/>
    <w:rsid w:val="00C81675"/>
    <w:rsid w:val="00CA1708"/>
    <w:rsid w:val="00CA4472"/>
    <w:rsid w:val="00D333CF"/>
    <w:rsid w:val="00D352BB"/>
    <w:rsid w:val="00D64DE8"/>
    <w:rsid w:val="00E72778"/>
    <w:rsid w:val="00F477E7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FD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="Mitra"/>
      <w:b/>
      <w:bCs/>
      <w:color w:val="000000" w:themeColor="text1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FD9"/>
    <w:pPr>
      <w:keepNext/>
      <w:keepLines/>
      <w:spacing w:after="0" w:line="240" w:lineRule="auto"/>
      <w:ind w:left="284"/>
      <w:outlineLvl w:val="1"/>
    </w:pPr>
    <w:rPr>
      <w:rFonts w:asciiTheme="majorHAnsi" w:eastAsiaTheme="majorEastAsia" w:hAnsiTheme="majorHAnsi" w:cs="Mitra"/>
      <w:b/>
      <w:bCs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68A"/>
    <w:pPr>
      <w:keepNext/>
      <w:keepLines/>
      <w:spacing w:after="0" w:line="240" w:lineRule="auto"/>
      <w:ind w:left="284"/>
      <w:outlineLvl w:val="2"/>
    </w:pPr>
    <w:rPr>
      <w:rFonts w:asciiTheme="majorHAnsi" w:eastAsiaTheme="majorEastAsia" w:hAnsiTheme="majorHAnsi" w:cs="Mitra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BB"/>
  </w:style>
  <w:style w:type="paragraph" w:styleId="Footer">
    <w:name w:val="footer"/>
    <w:basedOn w:val="Normal"/>
    <w:link w:val="FooterChar"/>
    <w:uiPriority w:val="99"/>
    <w:unhideWhenUsed/>
    <w:rsid w:val="00D3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2BB"/>
  </w:style>
  <w:style w:type="character" w:customStyle="1" w:styleId="Heading1Char">
    <w:name w:val="Heading 1 Char"/>
    <w:basedOn w:val="DefaultParagraphFont"/>
    <w:link w:val="Heading1"/>
    <w:uiPriority w:val="9"/>
    <w:rsid w:val="00AC12FD"/>
    <w:rPr>
      <w:rFonts w:asciiTheme="majorHAnsi" w:eastAsiaTheme="majorEastAsia" w:hAnsiTheme="majorHAnsi" w:cs="Mitra"/>
      <w:b/>
      <w:bCs/>
      <w:color w:val="000000" w:themeColor="text1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27FD9"/>
    <w:rPr>
      <w:rFonts w:asciiTheme="majorHAnsi" w:eastAsiaTheme="majorEastAsia" w:hAnsiTheme="majorHAnsi" w:cs="Mitra"/>
      <w:b/>
      <w:bCs/>
      <w:color w:val="000000" w:themeColor="text1"/>
      <w:sz w:val="26"/>
      <w:szCs w:val="32"/>
    </w:rPr>
  </w:style>
  <w:style w:type="paragraph" w:styleId="ListParagraph">
    <w:name w:val="List Paragraph"/>
    <w:basedOn w:val="Normal"/>
    <w:uiPriority w:val="34"/>
    <w:qFormat/>
    <w:rsid w:val="00227F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768A"/>
    <w:rPr>
      <w:rFonts w:asciiTheme="majorHAnsi" w:eastAsiaTheme="majorEastAsia" w:hAnsiTheme="majorHAnsi" w:cs="Mitra"/>
      <w:b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C14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148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148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C14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FD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="Mitra"/>
      <w:b/>
      <w:bCs/>
      <w:color w:val="000000" w:themeColor="text1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FD9"/>
    <w:pPr>
      <w:keepNext/>
      <w:keepLines/>
      <w:spacing w:after="0" w:line="240" w:lineRule="auto"/>
      <w:ind w:left="284"/>
      <w:outlineLvl w:val="1"/>
    </w:pPr>
    <w:rPr>
      <w:rFonts w:asciiTheme="majorHAnsi" w:eastAsiaTheme="majorEastAsia" w:hAnsiTheme="majorHAnsi" w:cs="Mitra"/>
      <w:b/>
      <w:bCs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68A"/>
    <w:pPr>
      <w:keepNext/>
      <w:keepLines/>
      <w:spacing w:after="0" w:line="240" w:lineRule="auto"/>
      <w:ind w:left="284"/>
      <w:outlineLvl w:val="2"/>
    </w:pPr>
    <w:rPr>
      <w:rFonts w:asciiTheme="majorHAnsi" w:eastAsiaTheme="majorEastAsia" w:hAnsiTheme="majorHAnsi" w:cs="Mitra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BB"/>
  </w:style>
  <w:style w:type="paragraph" w:styleId="Footer">
    <w:name w:val="footer"/>
    <w:basedOn w:val="Normal"/>
    <w:link w:val="FooterChar"/>
    <w:uiPriority w:val="99"/>
    <w:unhideWhenUsed/>
    <w:rsid w:val="00D3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2BB"/>
  </w:style>
  <w:style w:type="character" w:customStyle="1" w:styleId="Heading1Char">
    <w:name w:val="Heading 1 Char"/>
    <w:basedOn w:val="DefaultParagraphFont"/>
    <w:link w:val="Heading1"/>
    <w:uiPriority w:val="9"/>
    <w:rsid w:val="00AC12FD"/>
    <w:rPr>
      <w:rFonts w:asciiTheme="majorHAnsi" w:eastAsiaTheme="majorEastAsia" w:hAnsiTheme="majorHAnsi" w:cs="Mitra"/>
      <w:b/>
      <w:bCs/>
      <w:color w:val="000000" w:themeColor="text1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27FD9"/>
    <w:rPr>
      <w:rFonts w:asciiTheme="majorHAnsi" w:eastAsiaTheme="majorEastAsia" w:hAnsiTheme="majorHAnsi" w:cs="Mitra"/>
      <w:b/>
      <w:bCs/>
      <w:color w:val="000000" w:themeColor="text1"/>
      <w:sz w:val="26"/>
      <w:szCs w:val="32"/>
    </w:rPr>
  </w:style>
  <w:style w:type="paragraph" w:styleId="ListParagraph">
    <w:name w:val="List Paragraph"/>
    <w:basedOn w:val="Normal"/>
    <w:uiPriority w:val="34"/>
    <w:qFormat/>
    <w:rsid w:val="00227F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768A"/>
    <w:rPr>
      <w:rFonts w:asciiTheme="majorHAnsi" w:eastAsiaTheme="majorEastAsia" w:hAnsiTheme="majorHAnsi" w:cs="Mitra"/>
      <w:b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C14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148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148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C1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A300-AACB-437F-87CF-54DAF46D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Adivisor</cp:lastModifiedBy>
  <cp:revision>4</cp:revision>
  <cp:lastPrinted>2019-12-01T13:23:00Z</cp:lastPrinted>
  <dcterms:created xsi:type="dcterms:W3CDTF">2020-11-08T09:22:00Z</dcterms:created>
  <dcterms:modified xsi:type="dcterms:W3CDTF">2022-07-25T05:00:00Z</dcterms:modified>
</cp:coreProperties>
</file>